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45" w:rsidRPr="00F14045" w:rsidRDefault="00F14045" w:rsidP="00F1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D118F" w:rsidRPr="006D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казенное </w:t>
      </w:r>
      <w:r w:rsidRPr="00F1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образовательное учреждение </w:t>
      </w:r>
    </w:p>
    <w:p w:rsidR="00F14045" w:rsidRPr="00F14045" w:rsidRDefault="00F14045" w:rsidP="006D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1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D118F" w:rsidRPr="006D1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Баранниковский</w:t>
      </w:r>
      <w:proofErr w:type="spellEnd"/>
      <w:r w:rsidR="006D118F" w:rsidRPr="006D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18F" w:rsidRDefault="006D118F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18F" w:rsidRDefault="006D118F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18F" w:rsidRDefault="006D118F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18F" w:rsidRPr="00F14045" w:rsidRDefault="006D118F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045" w:rsidRPr="00F14045" w:rsidRDefault="00693998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Программа кружковой деятельности</w:t>
      </w:r>
    </w:p>
    <w:p w:rsidR="00DC300D" w:rsidRDefault="006D118F" w:rsidP="00DC30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D118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«Познавательны</w:t>
      </w:r>
      <w:r w:rsidR="00F14045" w:rsidRPr="00F140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й калейдоскоп»</w:t>
      </w:r>
    </w:p>
    <w:p w:rsidR="00DC300D" w:rsidRDefault="006D118F" w:rsidP="00DC30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>(</w:t>
      </w:r>
      <w:r w:rsidR="00F14045"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по познавательному развитию </w:t>
      </w:r>
      <w:r w:rsidR="002304F8"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для </w:t>
      </w:r>
      <w:r w:rsidR="00F14045"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детей </w:t>
      </w:r>
      <w:r w:rsidR="00DC300D"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>старшей - подготовительной к школе группы</w:t>
      </w:r>
    </w:p>
    <w:p w:rsidR="00F14045" w:rsidRPr="00DC300D" w:rsidRDefault="00DC300D" w:rsidP="00DC30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>(от 6 до 8 лет</w:t>
      </w:r>
      <w:r w:rsidR="006D118F" w:rsidRPr="00DC300D">
        <w:rPr>
          <w:rFonts w:ascii="Times New Roman" w:eastAsia="Times New Roman" w:hAnsi="Times New Roman" w:cs="Times New Roman"/>
          <w:sz w:val="24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)</w:t>
      </w:r>
    </w:p>
    <w:p w:rsidR="00693998" w:rsidRDefault="00693998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C300D" w:rsidRPr="00F14045" w:rsidRDefault="00DC300D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F14045" w:rsidRPr="00693998" w:rsidRDefault="00693998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93998">
        <w:rPr>
          <w:rFonts w:ascii="Times New Roman" w:eastAsia="Times New Roman" w:hAnsi="Times New Roman" w:cs="Times New Roman"/>
          <w:sz w:val="28"/>
          <w:szCs w:val="32"/>
          <w:lang w:eastAsia="ru-RU"/>
        </w:rPr>
        <w:t>Срок реализации: 1 год</w:t>
      </w:r>
    </w:p>
    <w:p w:rsidR="00693998" w:rsidRPr="00F14045" w:rsidRDefault="00693998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4045" w:rsidRPr="00F14045" w:rsidRDefault="00F14045" w:rsidP="00F140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045" w:rsidRPr="00F14045" w:rsidRDefault="00F14045" w:rsidP="00F1404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F14045" w:rsidRPr="00F14045" w:rsidRDefault="00F14045" w:rsidP="00F14045">
      <w:pPr>
        <w:spacing w:after="0" w:line="276" w:lineRule="auto"/>
        <w:ind w:left="54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76" w:lineRule="auto"/>
        <w:ind w:left="54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76" w:lineRule="auto"/>
        <w:ind w:left="54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998" w:rsidRDefault="00693998" w:rsidP="0069399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693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Корминец</w:t>
      </w:r>
      <w:proofErr w:type="spellEnd"/>
      <w:r w:rsidRPr="0069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</w:p>
    <w:p w:rsidR="00693998" w:rsidRPr="00693998" w:rsidRDefault="00693998" w:rsidP="0069399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1 кв. категории</w:t>
      </w:r>
    </w:p>
    <w:p w:rsidR="00F14045" w:rsidRPr="00F14045" w:rsidRDefault="00F14045" w:rsidP="0069399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45" w:rsidRPr="00F14045" w:rsidRDefault="00F14045" w:rsidP="00F14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8F" w:rsidRDefault="006D118F" w:rsidP="00F1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F14045" w:rsidP="00693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5" w:rsidRPr="00F14045" w:rsidRDefault="006D118F" w:rsidP="00F1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8F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Баранникова</w:t>
      </w:r>
    </w:p>
    <w:p w:rsidR="006D118F" w:rsidRPr="006D118F" w:rsidRDefault="00F14045" w:rsidP="006D1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D118F" w:rsidRPr="006D118F">
        <w:rPr>
          <w:rFonts w:ascii="Times New Roman" w:eastAsia="Times New Roman" w:hAnsi="Times New Roman" w:cs="Times New Roman"/>
          <w:sz w:val="28"/>
          <w:szCs w:val="28"/>
          <w:lang w:eastAsia="ru-RU"/>
        </w:rPr>
        <w:t>25 – 2026 учебный год</w:t>
      </w:r>
    </w:p>
    <w:p w:rsidR="00693998" w:rsidRDefault="006D118F" w:rsidP="006939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</w:p>
    <w:p w:rsidR="00693998" w:rsidRPr="00693998" w:rsidRDefault="006D118F" w:rsidP="006939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998"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раздел………………………………………………...................................................................3 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1.1  Пояснительная</w:t>
      </w:r>
      <w:proofErr w:type="gramEnd"/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 ………………..……………………………………..………………….….</w:t>
      </w:r>
      <w:r w:rsid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End"/>
      <w:r w:rsidR="00AC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 кружковой деятельности………………………….</w:t>
      </w:r>
      <w:r w:rsid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1.3 Целевые ориентиры и планируемые результаты ………………………………………</w:t>
      </w:r>
      <w:proofErr w:type="gramStart"/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.…….5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Содержательный раздел…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</w:t>
      </w:r>
      <w:proofErr w:type="gramStart"/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Организация образовательного 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процесса……………………………………………………………7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2.2 Формы организации образовательного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процесса…………………………………………………...7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2.3 Методы и приемы………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</w:t>
      </w:r>
      <w:proofErr w:type="gramStart"/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>.…7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</w:t>
      </w:r>
      <w:r w:rsid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 – тематическое планирование</w:t>
      </w:r>
      <w:r w:rsidRPr="00693998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 xml:space="preserve"> ……………………………………</w:t>
      </w:r>
      <w:r w:rsidR="001B583E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>……</w:t>
      </w:r>
      <w:proofErr w:type="gramStart"/>
      <w:r w:rsidR="001B583E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>…….</w:t>
      </w:r>
      <w:proofErr w:type="gramEnd"/>
      <w:r w:rsidR="00F56ECF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>8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2.5 Формы подведения итогов реал</w:t>
      </w:r>
      <w:r w:rsidR="001B58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изации и отслеживание результатов</w:t>
      </w:r>
      <w:r w:rsidRPr="006939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…………</w:t>
      </w:r>
      <w:r w:rsidR="001B58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………………………………………………………………………………</w:t>
      </w:r>
      <w:proofErr w:type="gramStart"/>
      <w:r w:rsidR="001B58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…...</w:t>
      </w:r>
      <w:r w:rsidRPr="006939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="00F56E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.10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раздел………</w:t>
      </w:r>
      <w:r w:rsid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…………………………………………………………...……</w:t>
      </w:r>
      <w:proofErr w:type="gramStart"/>
      <w:r w:rsid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  <w:r w:rsid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998">
        <w:rPr>
          <w:rFonts w:ascii="Times New Roman" w:eastAsia="Times New Roman" w:hAnsi="Times New Roman" w:cs="Times New Roman"/>
          <w:sz w:val="24"/>
          <w:szCs w:val="24"/>
          <w:lang w:eastAsia="ru-RU"/>
        </w:rPr>
        <w:t>3.1 Материально – техническое обеспечение……………………………………………………</w:t>
      </w:r>
      <w:r w:rsid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…10</w:t>
      </w:r>
    </w:p>
    <w:p w:rsidR="00693998" w:rsidRPr="00693998" w:rsidRDefault="001B583E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 </w:t>
      </w:r>
      <w:r w:rsidR="00682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Список используемой</w:t>
      </w:r>
      <w:r w:rsidR="00693998" w:rsidRPr="00693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литератур</w:t>
      </w:r>
      <w:r w:rsidR="00F56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ы…</w:t>
      </w:r>
      <w:r w:rsidR="00682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="00F56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………………………………………………...……</w:t>
      </w:r>
      <w:proofErr w:type="gramStart"/>
      <w:r w:rsidR="00F56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…….</w:t>
      </w:r>
      <w:proofErr w:type="gramEnd"/>
      <w:r w:rsidR="00F56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.11</w:t>
      </w:r>
    </w:p>
    <w:p w:rsidR="00693998" w:rsidRPr="00693998" w:rsidRDefault="00693998" w:rsidP="0069399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3998" w:rsidRDefault="006D118F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Default="0069399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3E" w:rsidRDefault="001B583E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4F8" w:rsidRDefault="002304F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4F8" w:rsidRDefault="002304F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4F8" w:rsidRDefault="002304F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4F8" w:rsidRDefault="002304F8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Pr="00693998" w:rsidRDefault="006D118F" w:rsidP="0069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93998" w:rsidRPr="00693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93998" w:rsidRPr="00693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Целевой раздел</w:t>
      </w:r>
    </w:p>
    <w:p w:rsidR="00693998" w:rsidRPr="00693998" w:rsidRDefault="00693998" w:rsidP="00693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998" w:rsidRPr="00693998" w:rsidRDefault="00693998" w:rsidP="0069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</w:t>
      </w:r>
      <w:r w:rsidRPr="00693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93998" w:rsidRPr="00693998" w:rsidRDefault="00693998" w:rsidP="00693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8F" w:rsidRPr="006D118F" w:rsidRDefault="006D118F" w:rsidP="00693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– важный период становления личности ребенка, развития его интеллектуальных, творческих способностей, мотивационной сферы. В этом возрасте закладывается фундамент характера ребенка, во многом зависящий от влияния взрослых. В дошкольном детстве накапливается первый индивидуальный жизненный опыт, первые яркие впечатления, проявляются избирательные отношения к окружающей среде. Ребенок как субъект активной деятельности, развивается в процессе изучения, исследования окружающего мира, взаимодействия с социумом. В </w:t>
      </w:r>
      <w:proofErr w:type="spellStart"/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взрослом общении (ребенок-взрослый) необходимыми условиями являются содействие, сотворчество, сопереживание, восприятие и понимание особенностей каждого. Таким образом, взрослый, являясь субъектом взаимодействия с ребенком, может направить вектор его интереса на объект, явление, действие, поддержать формирование инициативы ребенка. Активность, инициатива, интерес перерастают в самостоятельную деятельность, в стремление к постижению нового.</w:t>
      </w:r>
    </w:p>
    <w:p w:rsidR="006D118F" w:rsidRPr="006D118F" w:rsidRDefault="006D118F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детей старшего дошкольного возраста ценностным ориентиром является мир взрослых. Ребенок остро нуждается в постоянном личностном, деловом, познавательном общении с родителями и педагогами. Взрослые – проводники знаний, умений, навыков ребенка. Поэтому педагогам в дошкольном учреждении важно так выбрать способы и формы взаимодействия с детьми, чтобы они были направлены на повышения уровня развития каждого ребенка.</w:t>
      </w:r>
    </w:p>
    <w:p w:rsidR="006D118F" w:rsidRPr="006D118F" w:rsidRDefault="006D118F" w:rsidP="006D118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В последние годы в дошкольном образовании активно внедряются новые методики и технологии, разрабатываются новые программы. В современной педагогике ребенок не только потребитель готовой информации, а и полноправный участник педагогического процесса, инициатор, исследователь, первооткрыватель. </w:t>
      </w:r>
    </w:p>
    <w:p w:rsidR="006D118F" w:rsidRPr="006D118F" w:rsidRDefault="006D118F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Образовательная область «Познавательное развитие» является неотъемлемой частью любой общеобразовательной программы. Познавательное развитие это развитие интересов детей, любознательности, расширение мировоззрения, накопление знаний; формирование разнообразия познавательных действий; развитие творческой мотивации; формирование первичных представлений о себе, других людях, объектах окружающего мира, о свойствах и отношениях объектов окружающего мира (форма, цвет, размер, материал, звучание, ритм, темп, количество, число, часть и целое, пространство и время, движение и покой, причины и следствия и др.).  </w:t>
      </w:r>
    </w:p>
    <w:p w:rsidR="006D118F" w:rsidRDefault="006D118F" w:rsidP="006D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Кружок «Познавательный калейдоскоп» актуален, так как в его основе не только само содержание познавательного материала, но и форма его подачи. Форма, методы и приемы кружка способны заинтересовать детей, развить познавательную активность, сформировать умения преодолевать трудности, не бояться ошибок, стремиться к достижению поставленной цели. </w:t>
      </w:r>
    </w:p>
    <w:p w:rsidR="00460AC2" w:rsidRPr="00460AC2" w:rsidRDefault="00460AC2" w:rsidP="00460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60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кружковой деятельности</w:t>
      </w:r>
      <w:r w:rsidRPr="00460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основными но</w:t>
      </w:r>
      <w:r w:rsidR="00F56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рмативно-правовыми документами:</w:t>
      </w:r>
    </w:p>
    <w:p w:rsidR="00F56CD1" w:rsidRPr="001B583E" w:rsidRDefault="0085394F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F56CD1"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</w:p>
    <w:p w:rsidR="00F56CD1" w:rsidRPr="00F56CD1" w:rsidRDefault="0085394F" w:rsidP="001B583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F56CD1" w:rsidRPr="00F56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 273-ФЗ "Об образовании в Российской Федерации " ст. 48 (далее – Закон № 273-ФЗ)</w:t>
      </w:r>
    </w:p>
    <w:p w:rsidR="00F56CD1" w:rsidRPr="001B583E" w:rsidRDefault="0085394F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F56CD1"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«Об основных гарантиях прав ребенка в Российской Федерации» от 24.07.1998 г. № 124-ФЗ.</w:t>
      </w:r>
    </w:p>
    <w:p w:rsidR="00F56CD1" w:rsidRPr="001B583E" w:rsidRDefault="0085394F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56CD1"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15.09.2020г. № 28 «Об утверждении СанПиН 2.4.1.3648-20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F56CD1" w:rsidRPr="001B583E" w:rsidRDefault="00F56CD1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образования».</w:t>
      </w:r>
    </w:p>
    <w:p w:rsidR="00F56CD1" w:rsidRPr="001B583E" w:rsidRDefault="00F56CD1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25.11.2022 N 1028 "Об утверждении федеральной образовательной программы дошкольного образования" (Зарегистрировано в Минюсте России 28.12.2022 N 71847)</w:t>
      </w:r>
    </w:p>
    <w:p w:rsidR="006D118F" w:rsidRPr="001B583E" w:rsidRDefault="00F56CD1" w:rsidP="001B58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30 августа 2013г. №1014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4D6E77" w:rsidRPr="004D6E77" w:rsidRDefault="004D6E77" w:rsidP="00AC3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6E7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</w:t>
      </w:r>
      <w:r w:rsidR="00F22F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кружка «Познавательный калейдоскоп» </w:t>
      </w:r>
      <w:r w:rsidRPr="004D6E77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составлена в соответствии с принципами, определенными Федеральным государственным образовательным стандартом дошкольного образования: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полноценное проживание ребенком всех этапов детства, обогащение детского развития;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поддержка инициативы детей в различных видах деятельности;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сотрудничество дошкольной образовательной организации с семьёй;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детей к социокультурным нормам;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возрастная адекватность дошкольного образования;</w:t>
      </w:r>
    </w:p>
    <w:p w:rsidR="004D6E77" w:rsidRPr="00DC300D" w:rsidRDefault="004D6E77" w:rsidP="00DC30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8"/>
          <w:lang w:eastAsia="ru-RU"/>
        </w:rPr>
        <w:t>учёт этнокультурной ситуации развития детей.</w:t>
      </w:r>
    </w:p>
    <w:p w:rsidR="00693998" w:rsidRPr="004D6E77" w:rsidRDefault="004D6E77" w:rsidP="004D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</w:p>
    <w:p w:rsidR="00C978A1" w:rsidRPr="00C978A1" w:rsidRDefault="00F22FC4" w:rsidP="00C978A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6"/>
          <w:b/>
          <w:bCs/>
          <w:iCs/>
          <w:color w:val="000000"/>
          <w:szCs w:val="28"/>
        </w:rPr>
        <w:t>Цель</w:t>
      </w:r>
      <w:r w:rsidR="00C978A1" w:rsidRPr="00C978A1">
        <w:rPr>
          <w:rStyle w:val="c6"/>
          <w:b/>
          <w:bCs/>
          <w:color w:val="000000"/>
          <w:szCs w:val="28"/>
        </w:rPr>
        <w:t>:</w:t>
      </w:r>
      <w:r w:rsidR="00C978A1" w:rsidRPr="00C978A1">
        <w:rPr>
          <w:rStyle w:val="c13"/>
          <w:color w:val="000000"/>
          <w:szCs w:val="28"/>
        </w:rPr>
        <w:t> формирование познаватель</w:t>
      </w:r>
      <w:r w:rsidR="00C978A1">
        <w:rPr>
          <w:rStyle w:val="c13"/>
          <w:color w:val="000000"/>
          <w:szCs w:val="28"/>
        </w:rPr>
        <w:t xml:space="preserve">ных интересов детей через </w:t>
      </w:r>
      <w:proofErr w:type="spellStart"/>
      <w:r w:rsidR="00C978A1">
        <w:rPr>
          <w:rStyle w:val="c13"/>
          <w:color w:val="000000"/>
          <w:szCs w:val="28"/>
        </w:rPr>
        <w:t>поисково</w:t>
      </w:r>
      <w:proofErr w:type="spellEnd"/>
      <w:r w:rsidR="00C978A1">
        <w:rPr>
          <w:rStyle w:val="c13"/>
          <w:color w:val="000000"/>
          <w:szCs w:val="28"/>
        </w:rPr>
        <w:t xml:space="preserve"> </w:t>
      </w:r>
      <w:r w:rsidR="002304F8">
        <w:rPr>
          <w:rStyle w:val="c13"/>
          <w:color w:val="000000"/>
          <w:szCs w:val="28"/>
        </w:rPr>
        <w:t>–</w:t>
      </w:r>
      <w:r w:rsidR="00C978A1">
        <w:rPr>
          <w:rStyle w:val="c13"/>
          <w:color w:val="000000"/>
          <w:szCs w:val="28"/>
        </w:rPr>
        <w:t xml:space="preserve"> исследовательскую</w:t>
      </w:r>
      <w:r w:rsidR="002304F8">
        <w:rPr>
          <w:rStyle w:val="c13"/>
          <w:color w:val="000000"/>
          <w:szCs w:val="28"/>
        </w:rPr>
        <w:t xml:space="preserve">, творческую, экспериментальную </w:t>
      </w:r>
      <w:r w:rsidR="00C978A1" w:rsidRPr="00C978A1">
        <w:rPr>
          <w:rStyle w:val="c13"/>
          <w:color w:val="000000"/>
          <w:szCs w:val="28"/>
        </w:rPr>
        <w:t>деятельность.</w:t>
      </w:r>
    </w:p>
    <w:p w:rsidR="00C978A1" w:rsidRPr="00C978A1" w:rsidRDefault="00C978A1" w:rsidP="00C978A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6"/>
          <w:b/>
          <w:bCs/>
          <w:iCs/>
          <w:color w:val="000000"/>
          <w:szCs w:val="28"/>
        </w:rPr>
        <w:t>Задачи: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созда</w:t>
      </w:r>
      <w:r>
        <w:rPr>
          <w:rStyle w:val="c13"/>
          <w:color w:val="000000"/>
          <w:szCs w:val="28"/>
        </w:rPr>
        <w:t xml:space="preserve">ть условия для </w:t>
      </w:r>
      <w:proofErr w:type="spellStart"/>
      <w:r>
        <w:rPr>
          <w:rStyle w:val="c13"/>
          <w:color w:val="000000"/>
          <w:szCs w:val="28"/>
        </w:rPr>
        <w:t>поисково</w:t>
      </w:r>
      <w:proofErr w:type="spellEnd"/>
      <w:r>
        <w:rPr>
          <w:rStyle w:val="c13"/>
          <w:color w:val="000000"/>
          <w:szCs w:val="28"/>
        </w:rPr>
        <w:t xml:space="preserve"> – исследовательской</w:t>
      </w:r>
      <w:r w:rsidR="002304F8">
        <w:rPr>
          <w:rStyle w:val="c13"/>
          <w:color w:val="000000"/>
          <w:szCs w:val="28"/>
        </w:rPr>
        <w:t>,</w:t>
      </w:r>
      <w:r w:rsidR="002304F8" w:rsidRPr="002304F8">
        <w:t xml:space="preserve"> </w:t>
      </w:r>
      <w:r w:rsidR="002304F8">
        <w:rPr>
          <w:rStyle w:val="c13"/>
          <w:color w:val="000000"/>
          <w:szCs w:val="28"/>
        </w:rPr>
        <w:t>творческой, экспериментальной</w:t>
      </w:r>
      <w:r w:rsidRPr="002304F8">
        <w:rPr>
          <w:rStyle w:val="c13"/>
          <w:color w:val="000000"/>
          <w:szCs w:val="28"/>
        </w:rPr>
        <w:t xml:space="preserve"> </w:t>
      </w:r>
      <w:r w:rsidRPr="00C978A1">
        <w:rPr>
          <w:rStyle w:val="c13"/>
          <w:color w:val="000000"/>
          <w:szCs w:val="28"/>
        </w:rPr>
        <w:t>деятельности;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формировать первичные представления об объектах окружающего мира, о свойствах и отношениях объектов окружающего мира;</w:t>
      </w:r>
    </w:p>
    <w:p w:rsidR="00C978A1" w:rsidRPr="00C978A1" w:rsidRDefault="00C978A1" w:rsidP="00DC300D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 xml:space="preserve">расширять перспективы развития </w:t>
      </w:r>
      <w:proofErr w:type="spellStart"/>
      <w:r w:rsidRPr="00C978A1">
        <w:rPr>
          <w:rStyle w:val="c13"/>
          <w:color w:val="000000"/>
          <w:szCs w:val="28"/>
        </w:rPr>
        <w:t>поисково</w:t>
      </w:r>
      <w:proofErr w:type="spellEnd"/>
      <w:r w:rsidRPr="00C978A1">
        <w:rPr>
          <w:rStyle w:val="c13"/>
          <w:color w:val="000000"/>
          <w:szCs w:val="28"/>
        </w:rPr>
        <w:t xml:space="preserve"> – познавательной деятельности детей;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познакомить с различными свойствами веществ, основными физическими явлениями, видами и характеристиками движения;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упражнять детей проводить элементарные опыты;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развитие психических процессов: внимание, память, мышление, воображение;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стимулировать активность детей для разрешения проблемной ситуации;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развить речь, пополнить словарный запас;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 xml:space="preserve">формировать способность анализировать, сравнивать, обобщать, выделять главное умение выдвигать предположения, устанавливать </w:t>
      </w:r>
      <w:proofErr w:type="spellStart"/>
      <w:r w:rsidRPr="00C978A1">
        <w:rPr>
          <w:rStyle w:val="c13"/>
          <w:color w:val="000000"/>
          <w:szCs w:val="28"/>
        </w:rPr>
        <w:t>причинно</w:t>
      </w:r>
      <w:proofErr w:type="spellEnd"/>
      <w:r w:rsidRPr="00C978A1">
        <w:rPr>
          <w:rStyle w:val="c13"/>
          <w:color w:val="000000"/>
          <w:szCs w:val="28"/>
        </w:rPr>
        <w:t xml:space="preserve"> – следственные связи и делать выводы;</w:t>
      </w:r>
    </w:p>
    <w:p w:rsidR="00C978A1" w:rsidRPr="00C978A1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C978A1">
        <w:rPr>
          <w:rStyle w:val="c13"/>
          <w:color w:val="000000"/>
          <w:szCs w:val="28"/>
        </w:rPr>
        <w:t>развитие аккуратности, ответственности и последовательности;</w:t>
      </w:r>
    </w:p>
    <w:p w:rsidR="002304F8" w:rsidRDefault="002304F8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Cs w:val="28"/>
        </w:rPr>
      </w:pPr>
      <w:r w:rsidRPr="00C978A1">
        <w:rPr>
          <w:rStyle w:val="c13"/>
          <w:color w:val="000000"/>
          <w:szCs w:val="28"/>
        </w:rPr>
        <w:t>ра</w:t>
      </w:r>
      <w:r w:rsidR="0085394F">
        <w:rPr>
          <w:rStyle w:val="c13"/>
          <w:color w:val="000000"/>
          <w:szCs w:val="28"/>
        </w:rPr>
        <w:t>звитие</w:t>
      </w:r>
      <w:r>
        <w:rPr>
          <w:rStyle w:val="c13"/>
          <w:color w:val="000000"/>
          <w:szCs w:val="28"/>
        </w:rPr>
        <w:t xml:space="preserve"> интерес</w:t>
      </w:r>
      <w:r w:rsidR="0085394F">
        <w:rPr>
          <w:rStyle w:val="c13"/>
          <w:color w:val="000000"/>
          <w:szCs w:val="28"/>
        </w:rPr>
        <w:t>а</w:t>
      </w:r>
      <w:r>
        <w:rPr>
          <w:rStyle w:val="c13"/>
          <w:color w:val="000000"/>
          <w:szCs w:val="28"/>
        </w:rPr>
        <w:t xml:space="preserve"> к изучению нового:</w:t>
      </w:r>
    </w:p>
    <w:p w:rsidR="00693998" w:rsidRDefault="00C978A1" w:rsidP="00DC300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Cs w:val="28"/>
        </w:rPr>
      </w:pPr>
      <w:r w:rsidRPr="00C978A1">
        <w:rPr>
          <w:rStyle w:val="c13"/>
          <w:color w:val="000000"/>
          <w:szCs w:val="28"/>
        </w:rPr>
        <w:t>воспитание самосто</w:t>
      </w:r>
      <w:r w:rsidR="00DC300D">
        <w:rPr>
          <w:rStyle w:val="c13"/>
          <w:color w:val="000000"/>
          <w:szCs w:val="28"/>
        </w:rPr>
        <w:t>ятельности.</w:t>
      </w:r>
    </w:p>
    <w:p w:rsidR="001B583E" w:rsidRDefault="001B583E" w:rsidP="001B583E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Cs w:val="28"/>
        </w:rPr>
      </w:pPr>
    </w:p>
    <w:p w:rsidR="001B583E" w:rsidRPr="00DC300D" w:rsidRDefault="001B583E" w:rsidP="001B58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</w:p>
    <w:p w:rsidR="00894C6D" w:rsidRPr="00894C6D" w:rsidRDefault="00894C6D" w:rsidP="00230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</w:t>
      </w:r>
      <w:r w:rsid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кружка «Познавательный</w:t>
      </w:r>
      <w:r w:rsidRPr="0089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калейдоскоп» построена на следующих педагогических</w:t>
      </w:r>
      <w:r w:rsidRPr="00894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4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принципах:</w:t>
      </w:r>
    </w:p>
    <w:p w:rsidR="00894C6D" w:rsidRPr="00A40696" w:rsidRDefault="00A40696" w:rsidP="00A406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</w:t>
      </w:r>
      <w:r w:rsidR="00894C6D" w:rsidRPr="00A4069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ринцип целостности - достижение единства и взаимосвязи всех компонентов педагогического процесса;</w:t>
      </w:r>
    </w:p>
    <w:p w:rsidR="00894C6D" w:rsidRPr="00A40696" w:rsidRDefault="00894C6D" w:rsidP="00A40696">
      <w:pPr>
        <w:pStyle w:val="a4"/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учитывается возраст ребенка, </w:t>
      </w:r>
      <w:r w:rsid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его 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интеллектуального развития, природные задатки и способности, уровень </w:t>
      </w:r>
      <w:r w:rsid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который предполагает</w:t>
      </w:r>
      <w:r w:rsid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различной степени сложности;</w:t>
      </w:r>
    </w:p>
    <w:p w:rsidR="00894C6D" w:rsidRPr="00A40696" w:rsidRDefault="00894C6D" w:rsidP="00A40696">
      <w:pPr>
        <w:pStyle w:val="a4"/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A4069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принцип профессиональной целесообразности – применяются специально подобранные методы, формы и средства организации деятельности детей с целью развития познавательных способностей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4C6D" w:rsidRPr="00A40696" w:rsidRDefault="00894C6D" w:rsidP="00A406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A4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получает знания не в готовом виде, а в процессе собственной интеллектуальной деятельности;</w:t>
      </w:r>
    </w:p>
    <w:p w:rsidR="00894C6D" w:rsidRPr="00A40696" w:rsidRDefault="00894C6D" w:rsidP="00A40696">
      <w:pPr>
        <w:pStyle w:val="a4"/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психологической комфортности – создание доброжелательной обстановки, поддержка со стороны педагога и сверстников, вера в возможности ребенка;</w:t>
      </w:r>
    </w:p>
    <w:p w:rsidR="00894C6D" w:rsidRPr="00A40696" w:rsidRDefault="00894C6D" w:rsidP="00A40696">
      <w:pPr>
        <w:pStyle w:val="a4"/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A4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– развитие способности находить нестандартные решения задания, проблемной ситуации.</w:t>
      </w:r>
    </w:p>
    <w:p w:rsidR="00B243B1" w:rsidRPr="00B243B1" w:rsidRDefault="00B243B1" w:rsidP="00B24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СанПиН рекомендуемая продолжительность организуемой воспитателем образ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овательной деятельности по кружку для воспитанников старшей – подготовительной к школе группы</w:t>
      </w:r>
      <w:r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372CE">
        <w:rPr>
          <w:rFonts w:ascii="Times New Roman" w:eastAsia="Times New Roman" w:hAnsi="Times New Roman" w:cs="Times New Roman"/>
          <w:sz w:val="24"/>
          <w:szCs w:val="28"/>
          <w:lang w:eastAsia="ru-RU"/>
        </w:rPr>
        <w:t>от 5 – 8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 продолжительность по 25 – 30 </w:t>
      </w:r>
      <w:proofErr w:type="gramStart"/>
      <w:r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минут,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1-занятие в неделю.</w:t>
      </w:r>
    </w:p>
    <w:p w:rsidR="00693998" w:rsidRDefault="00F22FC4" w:rsidP="00B24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разделы кружка</w:t>
      </w:r>
      <w:r w:rsidR="00B243B1"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объединяет игровой метод проведения занятий. Игровой метод придаёт образовательной деятельности привлекательную форму, облегчает процесс запоминания и освоения упражнений, повышает эмоциональный фон занятий, способствует развитию мы</w:t>
      </w:r>
      <w:r w:rsid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>шления, воображения и познавательных</w:t>
      </w:r>
      <w:r w:rsidR="00B243B1" w:rsidRPr="00B243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способностей ребёнка.</w:t>
      </w:r>
    </w:p>
    <w:p w:rsidR="009372CE" w:rsidRDefault="009372CE" w:rsidP="00B24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2CE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кружковой деятельности обеспечивает развитие личности, мотивации и способностей детей в различных видах деятельности.</w:t>
      </w:r>
    </w:p>
    <w:p w:rsidR="00DC300D" w:rsidRPr="004D6E77" w:rsidRDefault="00DC300D" w:rsidP="00B24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6FF7" w:rsidRDefault="006C6FF7" w:rsidP="005B6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Целевые ориентиры и планируемые результаты </w:t>
      </w:r>
    </w:p>
    <w:p w:rsidR="005B6050" w:rsidRPr="005B6050" w:rsidRDefault="005B6050" w:rsidP="005B60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050" w:rsidRPr="0070063B" w:rsidRDefault="0070063B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конструировании, способен выбирать себе род занятий, участни</w:t>
      </w:r>
      <w:r w:rsid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по совместной деятельности.</w:t>
      </w:r>
    </w:p>
    <w:p w:rsidR="005B6050" w:rsidRPr="0070063B" w:rsidRDefault="0070063B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проявляет свои чувства, в том числе чувство веры в себя,</w:t>
      </w:r>
      <w:r w:rsid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старается разрешать конфликты.</w:t>
      </w:r>
    </w:p>
    <w:p w:rsidR="0070063B" w:rsidRPr="0070063B" w:rsidRDefault="0070063B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</w:t>
      </w:r>
      <w:r w:rsid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правилам и социальным нормам.</w:t>
      </w:r>
    </w:p>
    <w:p w:rsidR="0070063B" w:rsidRPr="0070063B" w:rsidRDefault="0070063B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</w:t>
      </w:r>
      <w:r w:rsid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предпосылки грамотности.</w:t>
      </w:r>
    </w:p>
    <w:p w:rsidR="0070063B" w:rsidRPr="0070063B" w:rsidRDefault="0070063B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ребенка развита крупная и мелкая моторика; он подвижен, вынослив, владеет основными движениями, может контролировать</w:t>
      </w:r>
      <w:r w:rsid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движения и управлять ими.</w:t>
      </w:r>
    </w:p>
    <w:p w:rsidR="0070063B" w:rsidRPr="006C6FF7" w:rsidRDefault="005B6050" w:rsidP="00700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70063B"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природы, поступкам людей; склонен наблюдать, экспериментировать. Обладает начальными знаниями о себе, о природном и социальном мире, в котором он живет, знаком с произведениями детской литературы, представлениями из области живой природы, естествознания, математики, истории. Ребенок способен к принятию собственных решений, опираясь на свои знания и умения в различных видах деятельности</w:t>
      </w:r>
    </w:p>
    <w:p w:rsidR="006C6FF7" w:rsidRDefault="006C6FF7" w:rsidP="006C6F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кружка «Познавательный калейдоскоп»</w:t>
      </w:r>
      <w:r w:rsidRPr="006C6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6F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воспитанники смогут</w:t>
      </w:r>
      <w:r w:rsidRPr="006C6F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6FF7" w:rsidRPr="0070063B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начальными сведениями об особенностях объектов, процессов и явлений действительности (природных, социальных, культурных, технических и др.) их происхождении и назначении; 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сформировано позитивное отношение дошкольника к базовым ценностям общества (человек, природа, мир, знания, труд, культура), ценностное отношение к социальной реальности в целом; 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сформирована коммуникативная, этическая, социальная компетентность дошкольника;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и эмоционального интеллекта, эмоциональной отзывчивости;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совместной деятельности со сверстниками;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позитивных установок к различным видам труда и творчества; формирование основ безопасного поведения в быту, социуме, природе;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интересов детей, любознательности и познавательной мотивации; 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познавательных действий, становление сознания; </w:t>
      </w:r>
    </w:p>
    <w:p w:rsidR="006C6FF7" w:rsidRPr="005B6050" w:rsidRDefault="006C6FF7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 и творческой активности; </w:t>
      </w:r>
    </w:p>
    <w:p w:rsidR="0070063B" w:rsidRPr="005B6050" w:rsidRDefault="006C6FF7" w:rsidP="005B60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</w:t>
      </w:r>
      <w:r w:rsidR="0070063B" w:rsidRPr="005B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ениях объектов окружающего мира:</w:t>
      </w:r>
    </w:p>
    <w:p w:rsidR="002304F8" w:rsidRPr="0085394F" w:rsidRDefault="0070063B" w:rsidP="005B605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006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ети выведены на более высокий уровень познавательной,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поисково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70063B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исследовательской активности.</w:t>
      </w:r>
    </w:p>
    <w:p w:rsidR="0085394F" w:rsidRDefault="0085394F" w:rsidP="0085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будут знать и уметь:</w:t>
      </w:r>
    </w:p>
    <w:p w:rsidR="0085394F" w:rsidRDefault="0085394F" w:rsidP="0085394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происхождения куклы, смогут рассказать о</w:t>
      </w:r>
      <w:r w:rsidRPr="0085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любимой кукле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050" w:rsidRDefault="0085394F" w:rsidP="0085394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</w:t>
      </w:r>
      <w:r w:rsidRPr="0085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правилах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детской лаборатории, рассматривать предметы</w:t>
      </w:r>
      <w:r w:rsidRPr="0085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микроскопом и лупой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394F" w:rsidRDefault="0085394F" w:rsidP="0085394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узнают, как картофель попал в Россию, о его ценности для человека;</w:t>
      </w:r>
    </w:p>
    <w:p w:rsidR="0085394F" w:rsidRDefault="0085394F" w:rsidP="0085394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этикета за столом;</w:t>
      </w:r>
    </w:p>
    <w:p w:rsidR="0085394F" w:rsidRDefault="0085394F" w:rsidP="0085394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</w:t>
      </w:r>
      <w:r w:rsidR="00F5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ребусы;</w:t>
      </w:r>
    </w:p>
    <w:p w:rsidR="004547E5" w:rsidRP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знать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полярное сияние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 магнитных сил Земли;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историю создания конфет;</w:t>
      </w:r>
    </w:p>
    <w:p w:rsidR="004547E5" w:rsidRP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узнают о 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E5" w:rsidRP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разных видах ткани, смогут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 ткани по их свойствам; 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устанавливать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природе от сезона выделя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свойства снега и льда;</w:t>
      </w:r>
    </w:p>
    <w:p w:rsidR="004547E5" w:rsidRP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знать, из чего состоит мороженое;</w:t>
      </w:r>
    </w:p>
    <w:p w:rsidR="004547E5" w:rsidRP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знать, как устроены часы, виды часов;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познакомится со свойствами света, 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значения: прозрачный, непрозрачный, полупрозрачный,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 теней, яркость света;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пальцах есть отпечатки;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узнают, и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з чего делают прян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процессе создания кирпича;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познакомятся с понятием растворимость, выявят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астворяющиеся в воде;</w:t>
      </w:r>
    </w:p>
    <w:p w:rsidR="004547E5" w:rsidRDefault="004547E5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понятием «элек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тричество», «электрический ток», будут сформированы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безопасного обр</w:t>
      </w:r>
      <w:r w:rsidR="00EA2B9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ащения с электричеством;</w:t>
      </w:r>
    </w:p>
    <w:p w:rsidR="00EA2B99" w:rsidRPr="004547E5" w:rsidRDefault="00EA2B99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историю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шариковой ручки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E5" w:rsidRDefault="00EA2B99" w:rsidP="004547E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познакомится с магнитом, выявят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предметы, которые притягиваются, на каком расстоянии и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тановят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притя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через различные материалы;</w:t>
      </w:r>
    </w:p>
    <w:p w:rsidR="004547E5" w:rsidRDefault="00EA2B99" w:rsidP="00670C9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«вкусовых зонах</w:t>
      </w:r>
      <w:r w:rsidR="004547E5" w:rsidRPr="00EA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поупражняют</w:t>
      </w:r>
      <w:r w:rsidRPr="00EA2B9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вкусовых ощущений </w:t>
      </w:r>
      <w:r w:rsidRPr="00EA2B9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примере фруктов: яблоки, бананы)</w:t>
      </w:r>
      <w:r w:rsidR="00670C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90" w:rsidRDefault="00670C90" w:rsidP="00670C9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знать причину </w:t>
      </w:r>
      <w:r w:rsidRPr="0067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гор: движением земной коры, вулканическим происхождением 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90" w:rsidRDefault="00670C90" w:rsidP="00670C9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знать, к</w:t>
      </w:r>
      <w:r w:rsidRPr="00454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люди начали добывать полезные ископаемые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90" w:rsidRDefault="00670C90" w:rsidP="00670C9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узнают,</w:t>
      </w:r>
      <w:r w:rsidR="004547E5" w:rsidRPr="0067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образуется тень, её зависимость от источника света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их взаиморасположение.</w:t>
      </w:r>
    </w:p>
    <w:p w:rsidR="00670C90" w:rsidRPr="00F14DA5" w:rsidRDefault="00670C90" w:rsidP="00670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EEA" w:rsidRPr="00670C90" w:rsidRDefault="00E44EEA" w:rsidP="0067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C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70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Содержательный раздел     </w:t>
      </w:r>
    </w:p>
    <w:p w:rsidR="00E44EEA" w:rsidRDefault="00E44EEA" w:rsidP="00E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EEA" w:rsidRPr="00E44EEA" w:rsidRDefault="00E44EEA" w:rsidP="00E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Организация образовательного процесса</w:t>
      </w:r>
    </w:p>
    <w:p w:rsidR="00E44EEA" w:rsidRPr="00E44EEA" w:rsidRDefault="00E44EEA" w:rsidP="00E44E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AC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воспитанников старшей – подготовительной к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 группы от 5 – 8 лет. 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 групповой</w:t>
      </w:r>
      <w:r w:rsid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подгрупповой форм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индивидуальным подходом.</w:t>
      </w:r>
    </w:p>
    <w:p w:rsidR="00E44EEA" w:rsidRPr="00E44EEA" w:rsidRDefault="00E44EEA" w:rsidP="00E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C3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Сроки реализации кружковой деятельности</w:t>
      </w:r>
    </w:p>
    <w:p w:rsidR="00E44EEA" w:rsidRPr="00E44EEA" w:rsidRDefault="00E44EEA" w:rsidP="00E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рассчитана на 1 год обучения. </w:t>
      </w:r>
    </w:p>
    <w:p w:rsidR="00E44EEA" w:rsidRPr="00E44EEA" w:rsidRDefault="00E44EEA" w:rsidP="00E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Режим занятий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«Познавательный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калейдоскоп» работает 1 раз в неделю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25 - 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минут,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ноября по май, всего 26 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за учеб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год. Большую часть кружковой деятельности</w:t>
      </w: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практические занятия. На каждом занятии проводится физкультминутка.</w:t>
      </w:r>
    </w:p>
    <w:p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Формы организации образовательного процесса:</w:t>
      </w:r>
    </w:p>
    <w:p w:rsidR="00E44EEA" w:rsidRPr="00DC300D" w:rsidRDefault="00E44EEA" w:rsidP="00DC30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</w:t>
      </w:r>
      <w:r w:rsidRPr="00DC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DC300D" w:rsidRPr="00DC300D" w:rsidRDefault="00DC300D" w:rsidP="00DC30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одгрупповые занятия;</w:t>
      </w:r>
    </w:p>
    <w:p w:rsidR="00E44EEA" w:rsidRDefault="00AC3BFC" w:rsidP="00DC30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задания</w:t>
      </w:r>
    </w:p>
    <w:p w:rsidR="00AC3BFC" w:rsidRDefault="00AC3BFC" w:rsidP="00DC30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</w:t>
      </w:r>
    </w:p>
    <w:p w:rsidR="00AC3BFC" w:rsidRPr="00DC300D" w:rsidRDefault="00AC3BFC" w:rsidP="00DC30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ребенка со взрослым</w:t>
      </w:r>
      <w:r w:rsidR="00F14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372CE" w:rsidRDefault="009372CE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EEA" w:rsidRPr="00E44EEA" w:rsidRDefault="00E44EEA" w:rsidP="00E4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 Методы и приемы:</w:t>
      </w:r>
    </w:p>
    <w:p w:rsidR="00E44EEA" w:rsidRPr="00E44EEA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сочетание двух или нескольких методов.</w:t>
      </w:r>
    </w:p>
    <w:p w:rsidR="00E44EEA" w:rsidRPr="00E44EEA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наглядные: демонстрация (показ) объектов, рассматривание схем, моделей;</w:t>
      </w:r>
    </w:p>
    <w:p w:rsidR="00E44EEA" w:rsidRPr="00E44EEA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-словесные: беседа (вопросы и ответы), </w:t>
      </w:r>
      <w:r w:rsidRPr="00E44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объяснение, пояснения, указания, словесные дидактические игры;</w:t>
      </w:r>
      <w:bookmarkStart w:id="0" w:name="_GoBack"/>
      <w:bookmarkEnd w:id="0"/>
    </w:p>
    <w:p w:rsidR="00E44EEA" w:rsidRPr="00E44EEA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-практические: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исследование, </w:t>
      </w:r>
      <w:r w:rsidRPr="00E44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манипуляции с предметами, экспериментирование, моделирование и т.д.</w:t>
      </w:r>
    </w:p>
    <w:p w:rsidR="00E44EEA" w:rsidRPr="00E76AF3" w:rsidRDefault="00E44EEA" w:rsidP="00E44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игровые:</w:t>
      </w:r>
      <w:r w:rsidR="002304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сюжетно – ролевые игры, </w:t>
      </w:r>
      <w:r w:rsidR="00E76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дидактические игры,</w:t>
      </w:r>
      <w:r w:rsidR="00C417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теневой театр,</w:t>
      </w:r>
      <w:r w:rsidR="00E76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76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задачи на смекалку,</w:t>
      </w:r>
      <w:r w:rsidRPr="00E7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 игры - путешествия, ребусы</w:t>
      </w:r>
      <w:r w:rsidR="00FB4E5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фокусы</w:t>
      </w:r>
      <w:r w:rsidR="00E7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E7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EEA" w:rsidRPr="00E44EEA" w:rsidRDefault="00E44EEA" w:rsidP="00E44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ECF" w:rsidRDefault="00F56ECF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BFC" w:rsidRDefault="00AC3BFC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EEA" w:rsidRPr="00234780" w:rsidRDefault="00E44EEA" w:rsidP="00E44EE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Комплексно – тематическое планирование </w:t>
      </w:r>
    </w:p>
    <w:p w:rsidR="00234780" w:rsidRPr="00234780" w:rsidRDefault="00234780" w:rsidP="00234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260"/>
        <w:gridCol w:w="4678"/>
      </w:tblGrid>
      <w:tr w:rsidR="00234780" w:rsidRPr="00234780" w:rsidTr="00720118">
        <w:tc>
          <w:tcPr>
            <w:tcW w:w="1419" w:type="dxa"/>
          </w:tcPr>
          <w:p w:rsidR="00234780" w:rsidRPr="00234780" w:rsidRDefault="00234780" w:rsidP="0023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234780" w:rsidRPr="00234780" w:rsidRDefault="00234780" w:rsidP="0023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         </w:t>
            </w:r>
          </w:p>
        </w:tc>
        <w:tc>
          <w:tcPr>
            <w:tcW w:w="850" w:type="dxa"/>
          </w:tcPr>
          <w:p w:rsidR="00234780" w:rsidRPr="00234780" w:rsidRDefault="00234780" w:rsidP="0023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3260" w:type="dxa"/>
          </w:tcPr>
          <w:p w:rsidR="00234780" w:rsidRPr="00234780" w:rsidRDefault="00234780" w:rsidP="0023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678" w:type="dxa"/>
          </w:tcPr>
          <w:p w:rsidR="00234780" w:rsidRPr="00234780" w:rsidRDefault="00234780" w:rsidP="0023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34780" w:rsidRPr="00234780" w:rsidTr="00720118">
        <w:trPr>
          <w:trHeight w:val="165"/>
        </w:trPr>
        <w:tc>
          <w:tcPr>
            <w:tcW w:w="1419" w:type="dxa"/>
            <w:vMerge w:val="restart"/>
          </w:tcPr>
          <w:p w:rsidR="00234780" w:rsidRPr="00234780" w:rsidRDefault="00720118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478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850" w:type="dxa"/>
          </w:tcPr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1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«Где</w:t>
            </w:r>
            <w:r w:rsidR="00F21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когда</w:t>
            </w:r>
            <w:r w:rsidRPr="0023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появились куклы»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происхождения куклы. </w:t>
            </w:r>
          </w:p>
          <w:p w:rsid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любимой кукле </w:t>
            </w: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бумажных кукол.</w:t>
            </w:r>
          </w:p>
        </w:tc>
      </w:tr>
      <w:tr w:rsidR="00FC7ABF" w:rsidRPr="00234780" w:rsidTr="00720118">
        <w:trPr>
          <w:trHeight w:val="180"/>
        </w:trPr>
        <w:tc>
          <w:tcPr>
            <w:tcW w:w="1419" w:type="dxa"/>
            <w:vMerge/>
          </w:tcPr>
          <w:p w:rsidR="00FC7ABF" w:rsidRPr="00234780" w:rsidRDefault="00FC7ABF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C7ABF" w:rsidRDefault="00A02ACA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FC7ABF" w:rsidRDefault="00FC7ABF" w:rsidP="002347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«Детская лаборатория»</w:t>
            </w:r>
          </w:p>
        </w:tc>
        <w:tc>
          <w:tcPr>
            <w:tcW w:w="4678" w:type="dxa"/>
          </w:tcPr>
          <w:p w:rsidR="00FC7ABF" w:rsidRDefault="00FC7ABF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представления о том, кто такие ученые (люди, изучающие мир и его устройство). </w:t>
            </w:r>
          </w:p>
          <w:p w:rsidR="00FC7ABF" w:rsidRDefault="00FC7ABF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 правилах поведения в детской лаборатории.</w:t>
            </w:r>
          </w:p>
        </w:tc>
      </w:tr>
      <w:tr w:rsidR="00234780" w:rsidRPr="00234780" w:rsidTr="00720118">
        <w:trPr>
          <w:trHeight w:val="180"/>
        </w:trPr>
        <w:tc>
          <w:tcPr>
            <w:tcW w:w="1419" w:type="dxa"/>
            <w:vMerge/>
          </w:tcPr>
          <w:p w:rsidR="00234780" w:rsidRPr="00234780" w:rsidRDefault="0023478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4780" w:rsidRPr="00234780" w:rsidRDefault="00A02ACA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234780" w:rsidRPr="00234780" w:rsidRDefault="002B667E" w:rsidP="002B6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такое </w:t>
            </w:r>
            <w:r w:rsidRPr="002B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микроскоп</w:t>
            </w:r>
            <w:r w:rsidR="000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  <w:r w:rsidRPr="002B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B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678" w:type="dxa"/>
          </w:tcPr>
          <w:p w:rsidR="002B667E" w:rsidRDefault="002304F8" w:rsidP="0023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справка.</w:t>
            </w:r>
          </w:p>
          <w:p w:rsidR="00234780" w:rsidRPr="00234780" w:rsidRDefault="002B667E" w:rsidP="0023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под микроскопом и лупой</w:t>
            </w:r>
          </w:p>
        </w:tc>
      </w:tr>
      <w:tr w:rsidR="001C65DA" w:rsidRPr="00234780" w:rsidTr="00720118">
        <w:trPr>
          <w:trHeight w:val="180"/>
        </w:trPr>
        <w:tc>
          <w:tcPr>
            <w:tcW w:w="1419" w:type="dxa"/>
            <w:vMerge/>
          </w:tcPr>
          <w:p w:rsidR="001C65DA" w:rsidRPr="00234780" w:rsidRDefault="001C65DA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C65DA" w:rsidRPr="00234780" w:rsidRDefault="00A02ACA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1C65DA" w:rsidRPr="002B667E" w:rsidRDefault="001C65DA" w:rsidP="001C65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картофель попал в Россию?»</w:t>
            </w:r>
            <w:r w:rsidRPr="001C6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1C65DA" w:rsidRDefault="001C65DA" w:rsidP="0023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«Второй хлеб» </w:t>
            </w:r>
          </w:p>
          <w:p w:rsidR="001C65DA" w:rsidRDefault="001C65DA" w:rsidP="0023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картофеля</w:t>
            </w:r>
          </w:p>
          <w:p w:rsidR="009372CE" w:rsidRPr="001C65DA" w:rsidRDefault="009372CE" w:rsidP="00234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780" w:rsidRPr="00234780" w:rsidTr="00720118">
        <w:trPr>
          <w:trHeight w:val="150"/>
        </w:trPr>
        <w:tc>
          <w:tcPr>
            <w:tcW w:w="1419" w:type="dxa"/>
            <w:vMerge w:val="restart"/>
          </w:tcPr>
          <w:p w:rsidR="00234780" w:rsidRPr="00234780" w:rsidRDefault="00720118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3478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850" w:type="dxa"/>
          </w:tcPr>
          <w:p w:rsidR="00234780" w:rsidRPr="00234780" w:rsidRDefault="0023478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1</w:t>
            </w:r>
            <w:r w:rsidR="00A02ACA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34780" w:rsidRPr="00234780" w:rsidRDefault="002175F0" w:rsidP="002175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«Столовые приборы» </w:t>
            </w:r>
            <w:r w:rsidRPr="00217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2175F0" w:rsidRDefault="002175F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этикета </w:t>
            </w: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34780" w:rsidRPr="00234780" w:rsidRDefault="002175F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 игра «Накрываем стол»</w:t>
            </w:r>
          </w:p>
        </w:tc>
      </w:tr>
      <w:tr w:rsidR="00234780" w:rsidRPr="00234780" w:rsidTr="00720118">
        <w:trPr>
          <w:trHeight w:val="195"/>
        </w:trPr>
        <w:tc>
          <w:tcPr>
            <w:tcW w:w="1419" w:type="dxa"/>
            <w:vMerge/>
          </w:tcPr>
          <w:p w:rsidR="00234780" w:rsidRPr="00234780" w:rsidRDefault="0023478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4780" w:rsidRPr="00234780" w:rsidRDefault="00A02ACA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«Ребусы»</w:t>
            </w:r>
          </w:p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780" w:rsidRPr="00234780" w:rsidRDefault="00234780" w:rsidP="0023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34780" w:rsidRPr="00234780" w:rsidRDefault="0023478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</w:t>
            </w:r>
            <w:r w:rsidR="00A0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простыми ребусами, их решением.</w:t>
            </w:r>
          </w:p>
        </w:tc>
      </w:tr>
      <w:tr w:rsidR="00234780" w:rsidRPr="00234780" w:rsidTr="00720118">
        <w:trPr>
          <w:trHeight w:val="112"/>
        </w:trPr>
        <w:tc>
          <w:tcPr>
            <w:tcW w:w="1419" w:type="dxa"/>
            <w:vMerge/>
          </w:tcPr>
          <w:p w:rsidR="00234780" w:rsidRPr="00234780" w:rsidRDefault="00234780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34780" w:rsidRPr="00234780" w:rsidRDefault="00A02ACA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AF0CD4" w:rsidRPr="00AF0CD4" w:rsidRDefault="00AF0CD4" w:rsidP="00AF0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«Полярное сияние»</w:t>
            </w:r>
          </w:p>
          <w:p w:rsidR="00AF0CD4" w:rsidRPr="00AF0CD4" w:rsidRDefault="00AF0CD4" w:rsidP="00AF0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4780" w:rsidRPr="00234780" w:rsidRDefault="00AF0CD4" w:rsidP="00AF0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2304F8" w:rsidRDefault="00AF0CD4" w:rsidP="00AF0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полярное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сияние</w:t>
            </w:r>
            <w:r w:rsidRPr="00AF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действия магнит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сил Земли.</w:t>
            </w:r>
          </w:p>
          <w:p w:rsidR="00234780" w:rsidRPr="002304F8" w:rsidRDefault="00AF0CD4" w:rsidP="00230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23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различными материалами.  </w:t>
            </w:r>
          </w:p>
        </w:tc>
      </w:tr>
      <w:tr w:rsidR="00576BF4" w:rsidRPr="00234780" w:rsidTr="00720118">
        <w:trPr>
          <w:trHeight w:val="112"/>
        </w:trPr>
        <w:tc>
          <w:tcPr>
            <w:tcW w:w="1419" w:type="dxa"/>
          </w:tcPr>
          <w:p w:rsidR="00576BF4" w:rsidRPr="00234780" w:rsidRDefault="00576BF4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76BF4" w:rsidRPr="00234780" w:rsidRDefault="00A02ACA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576BF4" w:rsidRPr="00576BF4" w:rsidRDefault="00576BF4" w:rsidP="00576B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«Из истории конфет» </w:t>
            </w:r>
            <w:r w:rsidRPr="00576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9372CE" w:rsidRDefault="00576BF4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</w:t>
            </w:r>
            <w:r w:rsidR="0093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6BF4" w:rsidRDefault="009372CE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на шоколадную фабрику.</w:t>
            </w:r>
            <w:r w:rsidR="00576BF4" w:rsidRPr="0057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BF4" w:rsidRPr="0057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76BF4" w:rsidRPr="00234780" w:rsidRDefault="00576BF4" w:rsidP="0023478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 из фантиков</w:t>
            </w:r>
          </w:p>
        </w:tc>
      </w:tr>
      <w:tr w:rsidR="002175F0" w:rsidRPr="00234780" w:rsidTr="00720118">
        <w:trPr>
          <w:trHeight w:val="180"/>
        </w:trPr>
        <w:tc>
          <w:tcPr>
            <w:tcW w:w="1419" w:type="dxa"/>
            <w:vMerge w:val="restart"/>
          </w:tcPr>
          <w:p w:rsidR="002175F0" w:rsidRDefault="003F76CA" w:rsidP="002175F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  <w:p w:rsidR="003F76CA" w:rsidRPr="0061541A" w:rsidRDefault="003F76CA" w:rsidP="002175F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2175F0" w:rsidRDefault="00A02ACA" w:rsidP="002175F0">
            <w:pPr>
              <w:pStyle w:val="Default"/>
            </w:pPr>
            <w:r>
              <w:t>1.</w:t>
            </w:r>
          </w:p>
        </w:tc>
        <w:tc>
          <w:tcPr>
            <w:tcW w:w="3260" w:type="dxa"/>
          </w:tcPr>
          <w:p w:rsidR="002175F0" w:rsidRPr="002175F0" w:rsidRDefault="002175F0" w:rsidP="002175F0">
            <w:pPr>
              <w:pStyle w:val="Default"/>
              <w:rPr>
                <w:b/>
              </w:rPr>
            </w:pPr>
            <w:r w:rsidRPr="002175F0">
              <w:rPr>
                <w:b/>
              </w:rPr>
              <w:t xml:space="preserve">«История создания мыла» </w:t>
            </w:r>
          </w:p>
          <w:p w:rsidR="002175F0" w:rsidRDefault="002175F0" w:rsidP="002175F0">
            <w:pPr>
              <w:pStyle w:val="Default"/>
            </w:pPr>
          </w:p>
        </w:tc>
        <w:tc>
          <w:tcPr>
            <w:tcW w:w="4678" w:type="dxa"/>
          </w:tcPr>
          <w:p w:rsidR="003F76CA" w:rsidRPr="009372CE" w:rsidRDefault="003F76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CE">
              <w:rPr>
                <w:rFonts w:ascii="Times New Roman" w:hAnsi="Times New Roman" w:cs="Times New Roman"/>
                <w:sz w:val="24"/>
                <w:szCs w:val="24"/>
              </w:rPr>
              <w:t xml:space="preserve">Пенное, душистое мыло </w:t>
            </w:r>
          </w:p>
          <w:p w:rsidR="002175F0" w:rsidRPr="009372CE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CE">
              <w:rPr>
                <w:rFonts w:ascii="Times New Roman" w:hAnsi="Times New Roman" w:cs="Times New Roman"/>
                <w:sz w:val="24"/>
                <w:szCs w:val="24"/>
              </w:rPr>
              <w:t>Правила гигиены</w:t>
            </w:r>
          </w:p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 w:rsidRPr="009372CE">
              <w:rPr>
                <w:rFonts w:ascii="Times New Roman" w:hAnsi="Times New Roman" w:cs="Times New Roman"/>
                <w:sz w:val="24"/>
                <w:szCs w:val="24"/>
              </w:rPr>
              <w:t>Рисование упаковки для мыла</w:t>
            </w:r>
          </w:p>
        </w:tc>
      </w:tr>
      <w:tr w:rsidR="002175F0" w:rsidRPr="00234780" w:rsidTr="00720118">
        <w:trPr>
          <w:trHeight w:val="180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FB4E56" w:rsidRDefault="00A02A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ткани»</w:t>
            </w:r>
          </w:p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FB4E56" w:rsidRDefault="00FB4E56" w:rsidP="00FB4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условия для знакомства с названиями тканей (ситец, сатин, шерсть, капрон, драп, трикотаж); формировать умение сравнивать ткани по их свойствам; понимать, что эти характеристики обуславливают способ исполь</w:t>
            </w:r>
            <w:r w:rsidR="0093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ткани для пошива вещей.</w:t>
            </w:r>
          </w:p>
          <w:p w:rsidR="000E4F74" w:rsidRPr="00FB4E56" w:rsidRDefault="009372CE" w:rsidP="00FB4E56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 w:rsidR="00FB4E56"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лоскутки ткани (шелк, шерсть, лен). Нитки, вода, утюг.</w:t>
            </w:r>
          </w:p>
        </w:tc>
      </w:tr>
      <w:tr w:rsidR="00030254" w:rsidRPr="00234780" w:rsidTr="00720118">
        <w:trPr>
          <w:trHeight w:val="195"/>
        </w:trPr>
        <w:tc>
          <w:tcPr>
            <w:tcW w:w="1419" w:type="dxa"/>
            <w:vMerge/>
          </w:tcPr>
          <w:p w:rsidR="00030254" w:rsidRPr="00234780" w:rsidRDefault="0003025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0254" w:rsidRPr="00234780" w:rsidRDefault="000E4F7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3</w:t>
            </w:r>
            <w:r w:rsidR="00A02ACA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030254" w:rsidRPr="00030254" w:rsidRDefault="00030254" w:rsidP="000302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«Само удивительное вещество на земле»</w:t>
            </w:r>
          </w:p>
          <w:p w:rsidR="00030254" w:rsidRPr="00030254" w:rsidRDefault="00030254" w:rsidP="000302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254" w:rsidRPr="00234780" w:rsidRDefault="00030254" w:rsidP="000302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30254" w:rsidRPr="00030254" w:rsidRDefault="0003025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зависимость изменений в природе от сезона. </w:t>
            </w:r>
          </w:p>
          <w:p w:rsidR="00030254" w:rsidRPr="00030254" w:rsidRDefault="0003025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 – вода. </w:t>
            </w:r>
          </w:p>
          <w:p w:rsidR="00030254" w:rsidRPr="00030254" w:rsidRDefault="0003025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Выделить основные свойства снега и льда. </w:t>
            </w:r>
          </w:p>
          <w:p w:rsidR="00030254" w:rsidRDefault="0003025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сосульками.</w:t>
            </w:r>
          </w:p>
          <w:p w:rsidR="000E4F74" w:rsidRPr="00234780" w:rsidRDefault="000E4F7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12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3F76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2175F0" w:rsidRPr="00234780" w:rsidRDefault="003F76CA" w:rsidP="003F76CA">
            <w:pPr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 w:rsidRPr="003F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«Секретное мороженое» </w:t>
            </w:r>
            <w:r w:rsidRPr="003F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3F76CA" w:rsidRPr="003F76CA" w:rsidRDefault="003F76CA" w:rsidP="003F7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мороженого </w:t>
            </w:r>
          </w:p>
          <w:p w:rsidR="003F76CA" w:rsidRDefault="003F76CA" w:rsidP="003F7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</w:t>
            </w:r>
            <w:r w:rsidR="0093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на </w:t>
            </w:r>
            <w:proofErr w:type="spellStart"/>
            <w:r w:rsidR="0093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хладокомбина</w:t>
            </w:r>
            <w:proofErr w:type="spellEnd"/>
            <w:r w:rsidRPr="003F7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F76CA" w:rsidRPr="00234780" w:rsidRDefault="003F76CA" w:rsidP="003F7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рецепт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мороженного</w:t>
            </w:r>
            <w:r w:rsidRPr="003F7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35"/>
        </w:trPr>
        <w:tc>
          <w:tcPr>
            <w:tcW w:w="1419" w:type="dxa"/>
            <w:vMerge w:val="restart"/>
          </w:tcPr>
          <w:p w:rsidR="002175F0" w:rsidRPr="00234780" w:rsidRDefault="00720118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2175F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850" w:type="dxa"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2175F0" w:rsidRPr="002175F0" w:rsidRDefault="002175F0" w:rsidP="002175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«Время не ждет!» (часы) </w:t>
            </w:r>
            <w:r w:rsidRPr="00217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2175F0" w:rsidRPr="0023478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175F0" w:rsidRPr="002175F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часов </w:t>
            </w:r>
          </w:p>
          <w:p w:rsidR="002175F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они устроены </w:t>
            </w: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175F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циферблата </w:t>
            </w:r>
          </w:p>
          <w:p w:rsidR="009372CE" w:rsidRPr="00234780" w:rsidRDefault="009372CE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50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A02A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FC7ABF" w:rsidRPr="00FC7ABF" w:rsidRDefault="00FC7ABF" w:rsidP="00FC7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«Волшебный свет»</w:t>
            </w:r>
          </w:p>
          <w:p w:rsidR="00FC7ABF" w:rsidRPr="00FC7ABF" w:rsidRDefault="00FC7ABF" w:rsidP="00FC7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FC7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175F0" w:rsidRPr="00234780" w:rsidRDefault="00FC7ABF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 w:rsidRPr="00FC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свойствами света. Понять значения: прозрачный, непрозрачный, полупрозрачный, образование теней, яркость света.</w:t>
            </w:r>
          </w:p>
        </w:tc>
      </w:tr>
      <w:tr w:rsidR="00A02ACA" w:rsidRPr="00234780" w:rsidTr="00720118">
        <w:trPr>
          <w:trHeight w:val="150"/>
        </w:trPr>
        <w:tc>
          <w:tcPr>
            <w:tcW w:w="1419" w:type="dxa"/>
          </w:tcPr>
          <w:p w:rsidR="00A02ACA" w:rsidRPr="00234780" w:rsidRDefault="00A02A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2ACA" w:rsidRDefault="00A02AC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«Тайный похититель варенья»</w:t>
            </w:r>
          </w:p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2ACA" w:rsidRPr="00FC7ABF" w:rsidRDefault="00A02ACA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условия для объяснения и показа, что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пальцах есть отпечатки пальцев.</w:t>
            </w:r>
          </w:p>
          <w:p w:rsidR="00A02ACA" w:rsidRPr="00FC7ABF" w:rsidRDefault="00FB4E56" w:rsidP="00FB4E56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бумаги, краска, лупа.</w:t>
            </w:r>
          </w:p>
        </w:tc>
      </w:tr>
      <w:tr w:rsidR="003D62DE" w:rsidRPr="00234780" w:rsidTr="00720118">
        <w:trPr>
          <w:trHeight w:val="157"/>
        </w:trPr>
        <w:tc>
          <w:tcPr>
            <w:tcW w:w="1419" w:type="dxa"/>
          </w:tcPr>
          <w:p w:rsidR="003D62DE" w:rsidRDefault="003D62DE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  <w:p w:rsidR="003D62DE" w:rsidRPr="00234780" w:rsidRDefault="003D62DE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D62DE" w:rsidRPr="00234780" w:rsidRDefault="003D62DE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3D62DE" w:rsidRPr="003D62DE" w:rsidRDefault="003D62DE" w:rsidP="003D62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«Домик для пальчиков» </w:t>
            </w:r>
          </w:p>
        </w:tc>
        <w:tc>
          <w:tcPr>
            <w:tcW w:w="4678" w:type="dxa"/>
          </w:tcPr>
          <w:p w:rsidR="003D62DE" w:rsidRDefault="003D62DE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Варежки </w:t>
            </w:r>
            <w:r w:rsidRPr="003D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62DE" w:rsidRDefault="003D62DE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появления варежек </w:t>
            </w:r>
          </w:p>
          <w:p w:rsidR="003D62DE" w:rsidRDefault="003D62DE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</w:t>
            </w:r>
            <w:r w:rsidR="0023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</w:t>
            </w:r>
            <w:r w:rsidRPr="003D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Варежка-прихватка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0F0A" w:rsidRPr="00234780" w:rsidRDefault="00C30F0A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50"/>
        </w:trPr>
        <w:tc>
          <w:tcPr>
            <w:tcW w:w="1419" w:type="dxa"/>
            <w:vMerge w:val="restart"/>
          </w:tcPr>
          <w:p w:rsidR="002175F0" w:rsidRPr="00234780" w:rsidRDefault="00720118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175F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850" w:type="dxa"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1</w:t>
            </w:r>
            <w:r w:rsidR="00A02ACA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175F0" w:rsidRPr="00234780" w:rsidRDefault="00A02ACA" w:rsidP="00A02A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«Из чего делают пряники?»</w:t>
            </w:r>
          </w:p>
        </w:tc>
        <w:tc>
          <w:tcPr>
            <w:tcW w:w="4678" w:type="dxa"/>
          </w:tcPr>
          <w:p w:rsidR="00A02ACA" w:rsidRDefault="00A02ACA" w:rsidP="00A02ACA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«Из чего делают пряники»</w:t>
            </w:r>
          </w:p>
          <w:p w:rsidR="002175F0" w:rsidRDefault="00A02AC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пряников из соленого теста</w:t>
            </w:r>
          </w:p>
          <w:p w:rsidR="00C30F0A" w:rsidRDefault="00C30F0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F0A" w:rsidRPr="00234780" w:rsidRDefault="00C30F0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ACA" w:rsidRPr="00234780" w:rsidTr="00720118">
        <w:trPr>
          <w:trHeight w:val="150"/>
        </w:trPr>
        <w:tc>
          <w:tcPr>
            <w:tcW w:w="1419" w:type="dxa"/>
            <w:vMerge/>
          </w:tcPr>
          <w:p w:rsidR="00A02ACA" w:rsidRPr="00234780" w:rsidRDefault="00A02ACA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2ACA" w:rsidRPr="00234780" w:rsidRDefault="000E4F7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A02ACA" w:rsidRPr="002175F0" w:rsidRDefault="00A02ACA" w:rsidP="00A02A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«Из чего построен дом?» </w:t>
            </w:r>
          </w:p>
          <w:p w:rsidR="00A02ACA" w:rsidRPr="002175F0" w:rsidRDefault="00A02ACA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02ACA" w:rsidRDefault="00A02AC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Глиняный кирпич </w:t>
            </w: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02ACA" w:rsidRPr="002175F0" w:rsidRDefault="00A02AC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материалы </w:t>
            </w:r>
          </w:p>
          <w:p w:rsidR="00A02ACA" w:rsidRDefault="00A02AC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изготовления 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рпича</w:t>
            </w:r>
          </w:p>
          <w:p w:rsidR="00A02ACA" w:rsidRDefault="00A02AC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из кирпичиков (пластилин)</w:t>
            </w:r>
          </w:p>
          <w:p w:rsidR="00C30F0A" w:rsidRPr="002175F0" w:rsidRDefault="00C30F0A" w:rsidP="00A02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50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0E4F7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3</w:t>
            </w:r>
            <w:r w:rsidR="00A02ACA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030254" w:rsidRPr="00030254" w:rsidRDefault="00030254" w:rsidP="000302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«Вода – растворитель»</w:t>
            </w:r>
          </w:p>
          <w:p w:rsidR="00030254" w:rsidRPr="00030254" w:rsidRDefault="00030254" w:rsidP="000302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0302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30254" w:rsidRDefault="00030254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вещества, растворяющиеся в воде. </w:t>
            </w:r>
          </w:p>
          <w:p w:rsidR="002175F0" w:rsidRPr="00234780" w:rsidRDefault="00030254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понятием растворимость.</w:t>
            </w:r>
          </w:p>
        </w:tc>
      </w:tr>
      <w:tr w:rsidR="002175F0" w:rsidRPr="00234780" w:rsidTr="00720118">
        <w:trPr>
          <w:trHeight w:val="112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0E4F74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4</w:t>
            </w:r>
            <w:r w:rsidR="00A02ACA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013110" w:rsidRPr="00013110" w:rsidRDefault="00013110" w:rsidP="0001311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 такое молния?»</w:t>
            </w:r>
          </w:p>
          <w:p w:rsidR="00013110" w:rsidRPr="00013110" w:rsidRDefault="00013110" w:rsidP="0001311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A02ACA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13110" w:rsidRPr="00234780" w:rsidRDefault="00013110" w:rsidP="0001311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понятием «электричество», «электрический ток». Сформировать основы безопасного обращения с электричеством. Объяснить причину возникновения молнии.</w:t>
            </w:r>
          </w:p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35"/>
        </w:trPr>
        <w:tc>
          <w:tcPr>
            <w:tcW w:w="1419" w:type="dxa"/>
            <w:vMerge w:val="restart"/>
          </w:tcPr>
          <w:p w:rsidR="002175F0" w:rsidRPr="00234780" w:rsidRDefault="00720118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175F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850" w:type="dxa"/>
          </w:tcPr>
          <w:p w:rsidR="002175F0" w:rsidRPr="00234780" w:rsidRDefault="002175F0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6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F71985" w:rsidRPr="00F71985" w:rsidRDefault="00F71985" w:rsidP="00F71985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«История шариковой ручки» </w:t>
            </w:r>
            <w:r w:rsidR="00CE6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(карандаша)</w:t>
            </w:r>
            <w:r w:rsidRPr="00F7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F71985" w:rsidRDefault="00F71985" w:rsidP="00F71985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пера до шариковой ручки…»</w:t>
            </w:r>
          </w:p>
          <w:p w:rsidR="00CE61D2" w:rsidRDefault="00CE61D2" w:rsidP="00F71985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</w:t>
            </w:r>
            <w:r w:rsidRPr="00CE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 на карандашную фабрику </w:t>
            </w:r>
          </w:p>
          <w:p w:rsidR="00F71985" w:rsidRPr="00234780" w:rsidRDefault="00F71985" w:rsidP="00F71985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Поделки из сломанных ручек </w:t>
            </w:r>
          </w:p>
          <w:p w:rsidR="002175F0" w:rsidRPr="009372CE" w:rsidRDefault="00F71985" w:rsidP="00F71985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75F0" w:rsidRPr="00234780" w:rsidTr="00720118">
        <w:trPr>
          <w:trHeight w:val="165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914C1A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6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163D4C" w:rsidRPr="00163D4C" w:rsidRDefault="00163D4C" w:rsidP="00163D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«Магнит»</w:t>
            </w:r>
          </w:p>
          <w:p w:rsidR="00163D4C" w:rsidRPr="00163D4C" w:rsidRDefault="00163D4C" w:rsidP="00163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163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175F0" w:rsidRDefault="00163D4C" w:rsidP="00747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магнитом. Выявить предметы, которые притягиваются, на каком расстоянии и установить силу притяжения через различные материалы.</w:t>
            </w:r>
          </w:p>
          <w:p w:rsidR="0092652C" w:rsidRPr="00234780" w:rsidRDefault="0092652C" w:rsidP="007472C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</w:tr>
      <w:tr w:rsidR="002175F0" w:rsidRPr="00234780" w:rsidTr="00720118">
        <w:trPr>
          <w:trHeight w:val="157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914C1A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914C1A" w:rsidRPr="00914C1A" w:rsidRDefault="002175F0" w:rsidP="00914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14C1A" w:rsidRPr="00914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Вкусовые зоны языка»</w:t>
            </w:r>
          </w:p>
          <w:p w:rsidR="00914C1A" w:rsidRPr="00914C1A" w:rsidRDefault="00914C1A" w:rsidP="00914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4C1A" w:rsidRPr="00234780" w:rsidRDefault="00914C1A" w:rsidP="00914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14C1A" w:rsidRPr="00234780" w:rsidRDefault="00914C1A" w:rsidP="00914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определить вкусовые зоны языка; поупражняться в определении вкусовых ощущений; доказать необход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имость слюны для ощущения вкуса (на примере фруктов: яблоки, бананы)</w:t>
            </w:r>
          </w:p>
        </w:tc>
      </w:tr>
      <w:tr w:rsidR="0067310A" w:rsidRPr="00234780" w:rsidTr="00720118">
        <w:trPr>
          <w:trHeight w:val="157"/>
        </w:trPr>
        <w:tc>
          <w:tcPr>
            <w:tcW w:w="1419" w:type="dxa"/>
          </w:tcPr>
          <w:p w:rsidR="0067310A" w:rsidRPr="00234780" w:rsidRDefault="0067310A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10A" w:rsidRPr="00234780" w:rsidRDefault="0067310A" w:rsidP="00217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962780" w:rsidRPr="00962780" w:rsidRDefault="00962780" w:rsidP="009627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«Появление гор»</w:t>
            </w:r>
          </w:p>
          <w:p w:rsidR="00962780" w:rsidRPr="00962780" w:rsidRDefault="00962780" w:rsidP="009627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10A" w:rsidRPr="0067310A" w:rsidRDefault="0067310A" w:rsidP="009627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30F0A" w:rsidRPr="00962780" w:rsidRDefault="0096278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причиной образования гор: движением земной коры, вулканическим происхождением гор. Научить детей самостоятельно изгот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авливать горы из соленого теста.</w:t>
            </w:r>
            <w:r w:rsidRPr="0096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175F0" w:rsidRPr="00234780" w:rsidTr="00720118">
        <w:trPr>
          <w:trHeight w:val="142"/>
        </w:trPr>
        <w:tc>
          <w:tcPr>
            <w:tcW w:w="1419" w:type="dxa"/>
            <w:vMerge w:val="restart"/>
          </w:tcPr>
          <w:p w:rsidR="002175F0" w:rsidRPr="00234780" w:rsidRDefault="00B05912" w:rsidP="0021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175F0" w:rsidRPr="0023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850" w:type="dxa"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1</w:t>
            </w:r>
            <w:r w:rsidR="0092652C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175F0" w:rsidRPr="00234780" w:rsidRDefault="00F71985" w:rsidP="00F71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люди начали добывать полезные ископаемые</w:t>
            </w:r>
            <w:r w:rsidR="000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  <w:r w:rsidRPr="00F7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F7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F71985" w:rsidRDefault="00F71985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путешествие в древний мир </w:t>
            </w:r>
          </w:p>
          <w:p w:rsidR="002175F0" w:rsidRPr="00234780" w:rsidRDefault="00F71985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коллекций полезных ископаемых</w:t>
            </w:r>
          </w:p>
        </w:tc>
      </w:tr>
      <w:tr w:rsidR="002175F0" w:rsidRPr="00234780" w:rsidTr="00720118">
        <w:trPr>
          <w:trHeight w:val="150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 w:rsidRPr="00234780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1</w:t>
            </w:r>
            <w:r w:rsidR="0092652C"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163D4C" w:rsidRPr="00163D4C" w:rsidRDefault="00163D4C" w:rsidP="00163D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 и тень»</w:t>
            </w:r>
          </w:p>
          <w:p w:rsidR="00163D4C" w:rsidRPr="00163D4C" w:rsidRDefault="00163D4C" w:rsidP="00163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F0" w:rsidRPr="00234780" w:rsidRDefault="002175F0" w:rsidP="00163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175F0" w:rsidRDefault="00163D4C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Понять, как образуется тень, её зависимость от источника света и предмета, их взаиморасположение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3D4C" w:rsidRPr="00234780" w:rsidRDefault="00163D4C" w:rsidP="00217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Теневой театр.</w:t>
            </w:r>
          </w:p>
        </w:tc>
      </w:tr>
      <w:tr w:rsidR="00B05912" w:rsidRPr="00234780" w:rsidTr="00720118">
        <w:trPr>
          <w:trHeight w:val="150"/>
        </w:trPr>
        <w:tc>
          <w:tcPr>
            <w:tcW w:w="1419" w:type="dxa"/>
            <w:vMerge/>
          </w:tcPr>
          <w:p w:rsidR="00B05912" w:rsidRPr="00234780" w:rsidRDefault="00B05912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05912" w:rsidRPr="00234780" w:rsidRDefault="00B05912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«Забавные фокусы»</w:t>
            </w:r>
          </w:p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5912" w:rsidRPr="00163D4C" w:rsidRDefault="00B05912" w:rsidP="00FB4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B4E56" w:rsidRPr="00FB4E56" w:rsidRDefault="00FB4E56" w:rsidP="00FB4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условия для развития у детей любознательности, наблюдательности, активизирование мыслительных процессов, речевую деятельность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демонстрации фокусов.</w:t>
            </w:r>
          </w:p>
          <w:p w:rsidR="00B05912" w:rsidRPr="00163D4C" w:rsidRDefault="00FB4E56" w:rsidP="00FB4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Платочки, монеты, карты, карандаши и др.</w:t>
            </w:r>
          </w:p>
        </w:tc>
      </w:tr>
      <w:tr w:rsidR="002175F0" w:rsidRPr="00234780" w:rsidTr="00720118">
        <w:trPr>
          <w:trHeight w:val="127"/>
        </w:trPr>
        <w:tc>
          <w:tcPr>
            <w:tcW w:w="1419" w:type="dxa"/>
            <w:vMerge/>
          </w:tcPr>
          <w:p w:rsidR="002175F0" w:rsidRPr="00234780" w:rsidRDefault="002175F0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75F0" w:rsidRPr="00234780" w:rsidRDefault="00CC39A7" w:rsidP="002175F0">
            <w:pPr>
              <w:tabs>
                <w:tab w:val="left" w:pos="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5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:rsidR="002175F0" w:rsidRPr="00234780" w:rsidRDefault="00CC39A7" w:rsidP="00CC3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«Приглашаем к столу»</w:t>
            </w:r>
            <w:r w:rsidRPr="00CC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</w:tcPr>
          <w:p w:rsidR="00CC39A7" w:rsidRDefault="00CC39A7" w:rsidP="00CC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«Сервировка праздничного стола»</w:t>
            </w:r>
            <w:r w:rsidRPr="00CC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175F0" w:rsidRPr="00234780" w:rsidRDefault="00CC39A7" w:rsidP="00CC39A7">
            <w:pPr>
              <w:rPr>
                <w:rFonts w:ascii="Times New Roman" w:eastAsia="Times New Roman" w:hAnsi="Times New Roman" w:cs="Times New Roman"/>
                <w:b/>
                <w:iCs/>
                <w:spacing w:val="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</w:t>
            </w:r>
            <w:r w:rsidRPr="00CC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праздничного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41781" w:rsidRDefault="00C41781" w:rsidP="00380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80A9E" w:rsidRPr="00380A9E" w:rsidRDefault="00380A9E" w:rsidP="00380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2.5 Формы подведения итогов реализации и отслеживание результати</w:t>
      </w:r>
      <w:r w:rsidR="00AC3B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вности кружковой деятельности</w:t>
      </w:r>
      <w:r w:rsidRPr="00380A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380A9E" w:rsidRPr="00380A9E" w:rsidRDefault="00380A9E" w:rsidP="00380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A9E" w:rsidRPr="00C41781" w:rsidRDefault="00380A9E" w:rsidP="00C417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Проводится диагностика выявления </w:t>
      </w:r>
      <w:r w:rsidR="0093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познавательной </w:t>
      </w:r>
      <w:proofErr w:type="spellStart"/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дошкольников.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диагностические методы</w:t>
      </w: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наблюдение; 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проблемная (диагностическая) ситуация; 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беседа.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проведения педагогической диагностики: 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индивидуальная; </w:t>
      </w:r>
    </w:p>
    <w:p w:rsidR="00380A9E" w:rsidRPr="00380A9E" w:rsidRDefault="00380A9E" w:rsidP="00380A9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подгрупповая; </w:t>
      </w:r>
    </w:p>
    <w:p w:rsidR="001B583E" w:rsidRDefault="00380A9E" w:rsidP="009372C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pacing w:val="51"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групповая.</w:t>
      </w:r>
    </w:p>
    <w:p w:rsidR="009372CE" w:rsidRPr="009372CE" w:rsidRDefault="009372CE" w:rsidP="009372CE">
      <w:pPr>
        <w:tabs>
          <w:tab w:val="left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pacing w:val="51"/>
          <w:sz w:val="24"/>
          <w:szCs w:val="24"/>
          <w:lang w:eastAsia="ru-RU"/>
        </w:rPr>
      </w:pPr>
    </w:p>
    <w:p w:rsidR="00380A9E" w:rsidRPr="00380A9E" w:rsidRDefault="00380A9E" w:rsidP="00380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80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Организационный раздел</w:t>
      </w:r>
    </w:p>
    <w:p w:rsidR="00380A9E" w:rsidRPr="00380A9E" w:rsidRDefault="00380A9E" w:rsidP="00380A9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Материально – техническое обеспечение</w:t>
      </w:r>
    </w:p>
    <w:p w:rsidR="0070063B" w:rsidRPr="0070063B" w:rsidRDefault="001B583E" w:rsidP="001B5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0A9E"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толы, стулья, ноутбук, интерактивная магнитная доска, демонстрационная доска</w:t>
      </w:r>
      <w:r w:rsidR="00C41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дидактический материал по содержанию занятий кружковой деятельности (</w:t>
      </w:r>
      <w:r w:rsidR="00C41781" w:rsidRPr="00380A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измерительные приборы: модель часов, весы, линейки, рулетка, мерные стаканы</w:t>
      </w:r>
      <w:r w:rsid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70063B" w:rsidRP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 бумаги, виды ткани, пластмассовые предметы, деревянные предметы, металлические предметы</w:t>
      </w:r>
      <w:r w:rsidR="007006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1781" w:rsidRPr="00C417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00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простые, цветные карандаши и др.),</w:t>
      </w:r>
      <w:r w:rsidR="0070063B" w:rsidRPr="0070063B">
        <w:t xml:space="preserve"> </w:t>
      </w:r>
      <w:r w:rsidR="00700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иллюстративный, демонстрационный материал и др.</w:t>
      </w:r>
    </w:p>
    <w:p w:rsidR="00380A9E" w:rsidRPr="00380A9E" w:rsidRDefault="00380A9E" w:rsidP="0038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380A9E" w:rsidRPr="00380A9E" w:rsidRDefault="00380A9E" w:rsidP="00380A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80A9E" w:rsidRPr="001B583E" w:rsidRDefault="00380A9E" w:rsidP="001B58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3.2 </w:t>
      </w:r>
      <w:r w:rsidR="006822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Список используемой</w:t>
      </w:r>
      <w:r w:rsidR="001B583E" w:rsidRPr="00380A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литературы</w:t>
      </w:r>
      <w:r w:rsidR="001B583E" w:rsidRPr="0038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0A9E" w:rsidRPr="00380A9E" w:rsidRDefault="00380A9E" w:rsidP="00937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80A9E" w:rsidRPr="009372CE" w:rsidRDefault="00380A9E" w:rsidP="009372C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3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Венгер</w:t>
      </w:r>
      <w:proofErr w:type="spellEnd"/>
      <w:r w:rsidRPr="0093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Л.А., Дьяченко О.М. Игры и упражнения по развитию умственных способностей у детей дошкольного возраста. –  М.: </w:t>
      </w:r>
      <w:proofErr w:type="gramStart"/>
      <w:r w:rsidRPr="0093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Просвещение,  2003</w:t>
      </w:r>
      <w:proofErr w:type="gramEnd"/>
      <w:r w:rsidRPr="0093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312 с.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Белая К.Ю. Инновационная деятельность в ДОУ: Методическое пособие. - 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М.:ТЦ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«Сфера», 2005. - 64 с.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Тихомирова О.В., Бородкина Н.В., Соловьев Я.С. Проектно-исследовательская деятельность дошкольников как инструмент реализации ФГОС. Учебное пособие. – Ярославль, ГОАО ИРО, 2014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Артемова, О. В. Большая энциклопедия открытий и изобретений. Науч</w:t>
      </w:r>
      <w:r>
        <w:rPr>
          <w:rFonts w:ascii="Times New Roman" w:hAnsi="Times New Roman" w:cs="Times New Roman"/>
          <w:sz w:val="24"/>
          <w:szCs w:val="24"/>
        </w:rPr>
        <w:t>.-поп. издание для детей</w:t>
      </w:r>
      <w:r w:rsidRPr="009372CE">
        <w:rPr>
          <w:rFonts w:ascii="Times New Roman" w:hAnsi="Times New Roman" w:cs="Times New Roman"/>
          <w:sz w:val="24"/>
          <w:szCs w:val="24"/>
        </w:rPr>
        <w:t xml:space="preserve"> /О. В. Артемова. - М.: ЗАО «РОСМЭН-ПРЕСС», 2007.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Большая детская 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энциклопедия.-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М.: ЗАО «РОСМЭН-ПРЕСС», 2007.- 333 с.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Владимиров А.В. Что на чем держится. – М.: Детская литература, 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1967.-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112 с. </w:t>
      </w:r>
    </w:p>
    <w:p w:rsid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Все обо всем: Популярная</w:t>
      </w:r>
      <w:r>
        <w:rPr>
          <w:rFonts w:ascii="Times New Roman" w:hAnsi="Times New Roman" w:cs="Times New Roman"/>
          <w:sz w:val="24"/>
          <w:szCs w:val="24"/>
        </w:rPr>
        <w:t xml:space="preserve"> энциклопедия для детей.</w:t>
      </w:r>
      <w:r w:rsidRPr="009372CE">
        <w:rPr>
          <w:rFonts w:ascii="Times New Roman" w:hAnsi="Times New Roman" w:cs="Times New Roman"/>
          <w:sz w:val="24"/>
          <w:szCs w:val="24"/>
        </w:rPr>
        <w:t xml:space="preserve"> М.: Компания «Ключ-С», филологическое общество «Слово», 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1995.-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512 с.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 Дитрих А., </w:t>
      </w:r>
      <w:proofErr w:type="spellStart"/>
      <w:r w:rsidRPr="009372CE">
        <w:rPr>
          <w:rFonts w:ascii="Times New Roman" w:hAnsi="Times New Roman" w:cs="Times New Roman"/>
          <w:sz w:val="24"/>
          <w:szCs w:val="24"/>
        </w:rPr>
        <w:t>Юрмин</w:t>
      </w:r>
      <w:proofErr w:type="spellEnd"/>
      <w:r w:rsidRPr="009372CE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9372CE">
        <w:rPr>
          <w:rFonts w:ascii="Times New Roman" w:hAnsi="Times New Roman" w:cs="Times New Roman"/>
          <w:sz w:val="24"/>
          <w:szCs w:val="24"/>
        </w:rPr>
        <w:t>Кошурникова</w:t>
      </w:r>
      <w:proofErr w:type="spellEnd"/>
      <w:r w:rsidRPr="009372CE">
        <w:rPr>
          <w:rFonts w:ascii="Times New Roman" w:hAnsi="Times New Roman" w:cs="Times New Roman"/>
          <w:sz w:val="24"/>
          <w:szCs w:val="24"/>
        </w:rPr>
        <w:t xml:space="preserve"> Р. Почемучка. – М.: Педагогика, 1988. – 384 с.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Золотов А.В., </w:t>
      </w:r>
      <w:proofErr w:type="spellStart"/>
      <w:r w:rsidRPr="009372CE">
        <w:rPr>
          <w:rFonts w:ascii="Times New Roman" w:hAnsi="Times New Roman" w:cs="Times New Roman"/>
          <w:sz w:val="24"/>
          <w:szCs w:val="24"/>
        </w:rPr>
        <w:t>Кудишин</w:t>
      </w:r>
      <w:proofErr w:type="spellEnd"/>
      <w:r w:rsidRPr="009372CE">
        <w:rPr>
          <w:rFonts w:ascii="Times New Roman" w:hAnsi="Times New Roman" w:cs="Times New Roman"/>
          <w:sz w:val="24"/>
          <w:szCs w:val="24"/>
        </w:rPr>
        <w:t xml:space="preserve"> И.В., Мартынов А. и др. Большая энциклопедия 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техники.-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М.: ЗАО «РОСМЭН-ПРЕСС», 2006.- 287 с.- (Детская энциклопедия техники).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История происхождения привычных нам вещей [Электронный ресурс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].-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Режим доступа: http://planetashkol.ru/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История вещей [Электронный ресурс</w:t>
      </w:r>
      <w:proofErr w:type="gramStart"/>
      <w:r w:rsidRPr="009372CE">
        <w:rPr>
          <w:rFonts w:ascii="Times New Roman" w:hAnsi="Times New Roman" w:cs="Times New Roman"/>
          <w:sz w:val="24"/>
          <w:szCs w:val="24"/>
        </w:rPr>
        <w:t>].-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Режим доступа: http://www.kostyor.ru/history.html </w:t>
      </w:r>
    </w:p>
    <w:p w:rsidR="00F51960" w:rsidRDefault="009372CE" w:rsidP="00F51960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1960">
        <w:rPr>
          <w:rFonts w:ascii="Times New Roman" w:hAnsi="Times New Roman" w:cs="Times New Roman"/>
          <w:sz w:val="24"/>
          <w:szCs w:val="24"/>
        </w:rPr>
        <w:t>Клэйборн</w:t>
      </w:r>
      <w:proofErr w:type="spellEnd"/>
      <w:r w:rsidRPr="00F51960">
        <w:rPr>
          <w:rFonts w:ascii="Times New Roman" w:hAnsi="Times New Roman" w:cs="Times New Roman"/>
          <w:sz w:val="24"/>
          <w:szCs w:val="24"/>
        </w:rPr>
        <w:t xml:space="preserve"> А. Изобретения, изменившие мир/ Пер. с англ. И.В. </w:t>
      </w:r>
      <w:proofErr w:type="spellStart"/>
      <w:r w:rsidRPr="00F51960">
        <w:rPr>
          <w:rFonts w:ascii="Times New Roman" w:hAnsi="Times New Roman" w:cs="Times New Roman"/>
          <w:sz w:val="24"/>
          <w:szCs w:val="24"/>
        </w:rPr>
        <w:t>Кудишина</w:t>
      </w:r>
      <w:proofErr w:type="spellEnd"/>
      <w:r w:rsidRPr="00F51960">
        <w:rPr>
          <w:rFonts w:ascii="Times New Roman" w:hAnsi="Times New Roman" w:cs="Times New Roman"/>
          <w:sz w:val="24"/>
          <w:szCs w:val="24"/>
        </w:rPr>
        <w:t xml:space="preserve">. – М.: ЗАО «РОСМЭН-ПРЕСС», 2008. – 96 с. </w:t>
      </w:r>
    </w:p>
    <w:p w:rsidR="009372CE" w:rsidRPr="00F51960" w:rsidRDefault="009372CE" w:rsidP="00F51960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51960">
        <w:rPr>
          <w:rFonts w:ascii="Times New Roman" w:hAnsi="Times New Roman" w:cs="Times New Roman"/>
          <w:sz w:val="24"/>
          <w:szCs w:val="24"/>
        </w:rPr>
        <w:t xml:space="preserve">Лев Ф.Г. Из чего все: Научно-художественная литература. – </w:t>
      </w:r>
      <w:proofErr w:type="spellStart"/>
      <w:r w:rsidRPr="00F51960">
        <w:rPr>
          <w:rFonts w:ascii="Times New Roman" w:hAnsi="Times New Roman" w:cs="Times New Roman"/>
          <w:sz w:val="24"/>
          <w:szCs w:val="24"/>
        </w:rPr>
        <w:t>Переизд</w:t>
      </w:r>
      <w:proofErr w:type="spellEnd"/>
      <w:r w:rsidRPr="00F51960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F51960">
        <w:rPr>
          <w:rFonts w:ascii="Times New Roman" w:hAnsi="Times New Roman" w:cs="Times New Roman"/>
          <w:sz w:val="24"/>
          <w:szCs w:val="24"/>
        </w:rPr>
        <w:t>Дет.лит</w:t>
      </w:r>
      <w:proofErr w:type="spellEnd"/>
      <w:r w:rsidRPr="00F519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F51960">
        <w:rPr>
          <w:rFonts w:ascii="Times New Roman" w:hAnsi="Times New Roman" w:cs="Times New Roman"/>
          <w:sz w:val="24"/>
          <w:szCs w:val="24"/>
        </w:rPr>
        <w:t>1983.-</w:t>
      </w:r>
      <w:proofErr w:type="gramEnd"/>
      <w:r w:rsidRPr="00F51960">
        <w:rPr>
          <w:rFonts w:ascii="Times New Roman" w:hAnsi="Times New Roman" w:cs="Times New Roman"/>
          <w:sz w:val="24"/>
          <w:szCs w:val="24"/>
        </w:rPr>
        <w:t xml:space="preserve"> 192 с.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2CE">
        <w:rPr>
          <w:rFonts w:ascii="Times New Roman" w:hAnsi="Times New Roman" w:cs="Times New Roman"/>
          <w:sz w:val="24"/>
          <w:szCs w:val="24"/>
        </w:rPr>
        <w:t>Ликум</w:t>
      </w:r>
      <w:proofErr w:type="spellEnd"/>
      <w:r w:rsidRPr="009372CE">
        <w:rPr>
          <w:rFonts w:ascii="Times New Roman" w:hAnsi="Times New Roman" w:cs="Times New Roman"/>
          <w:sz w:val="24"/>
          <w:szCs w:val="24"/>
        </w:rPr>
        <w:t>, А. Все обо всем. Популярная</w:t>
      </w:r>
      <w:r w:rsidR="00F51960">
        <w:rPr>
          <w:rFonts w:ascii="Times New Roman" w:hAnsi="Times New Roman" w:cs="Times New Roman"/>
          <w:sz w:val="24"/>
          <w:szCs w:val="24"/>
        </w:rPr>
        <w:t xml:space="preserve"> энциклопедия для детей </w:t>
      </w:r>
      <w:r w:rsidRPr="009372CE">
        <w:rPr>
          <w:rFonts w:ascii="Times New Roman" w:hAnsi="Times New Roman" w:cs="Times New Roman"/>
          <w:sz w:val="24"/>
          <w:szCs w:val="24"/>
        </w:rPr>
        <w:t xml:space="preserve">/А. </w:t>
      </w:r>
      <w:proofErr w:type="spellStart"/>
      <w:proofErr w:type="gramStart"/>
      <w:r w:rsidRPr="009372CE">
        <w:rPr>
          <w:rFonts w:ascii="Times New Roman" w:hAnsi="Times New Roman" w:cs="Times New Roman"/>
          <w:sz w:val="24"/>
          <w:szCs w:val="24"/>
        </w:rPr>
        <w:t>Ликум</w:t>
      </w:r>
      <w:proofErr w:type="spellEnd"/>
      <w:r w:rsidRPr="009372C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М.: Компания «Ключ С», том 1, том 5, 1997.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1Что такое. Кто такой: В 3 т. Т. 1. – 3-е изд., </w:t>
      </w:r>
      <w:proofErr w:type="spellStart"/>
      <w:r w:rsidRPr="009372C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9372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72CE">
        <w:rPr>
          <w:rFonts w:ascii="Times New Roman" w:hAnsi="Times New Roman" w:cs="Times New Roman"/>
          <w:sz w:val="24"/>
          <w:szCs w:val="24"/>
        </w:rPr>
        <w:t xml:space="preserve"> и доп. – М.: Педагогика, 1990. – 384 с.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>Шалаева, Г. Все обо всем. Популярна</w:t>
      </w:r>
      <w:r w:rsidR="00F51960">
        <w:rPr>
          <w:rFonts w:ascii="Times New Roman" w:hAnsi="Times New Roman" w:cs="Times New Roman"/>
          <w:sz w:val="24"/>
          <w:szCs w:val="24"/>
        </w:rPr>
        <w:t>я энциклопедия для детей</w:t>
      </w:r>
      <w:r w:rsidRPr="009372CE">
        <w:rPr>
          <w:rFonts w:ascii="Times New Roman" w:hAnsi="Times New Roman" w:cs="Times New Roman"/>
          <w:sz w:val="24"/>
          <w:szCs w:val="24"/>
        </w:rPr>
        <w:t xml:space="preserve"> /Г. Шалаева. - М.: Компания «Ключ С», том 6, том 14, 1997. </w:t>
      </w:r>
    </w:p>
    <w:p w:rsidR="009372CE" w:rsidRPr="009372CE" w:rsidRDefault="009372CE" w:rsidP="009372CE">
      <w:pPr>
        <w:pStyle w:val="a4"/>
        <w:numPr>
          <w:ilvl w:val="0"/>
          <w:numId w:val="1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372CE">
        <w:rPr>
          <w:rFonts w:ascii="Times New Roman" w:hAnsi="Times New Roman" w:cs="Times New Roman"/>
          <w:sz w:val="24"/>
          <w:szCs w:val="24"/>
        </w:rPr>
        <w:t xml:space="preserve">Шпагин М. Что было до …[Текст] / - М.: Детская литература, 1989. </w:t>
      </w:r>
    </w:p>
    <w:p w:rsidR="00487AE5" w:rsidRPr="00F51960" w:rsidRDefault="00487AE5" w:rsidP="00F51960">
      <w:pPr>
        <w:tabs>
          <w:tab w:val="left" w:pos="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sectPr w:rsidR="00487AE5" w:rsidRPr="00F51960" w:rsidSect="00A5701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E4" w:rsidRDefault="00ED6BE4" w:rsidP="00A57013">
      <w:pPr>
        <w:spacing w:after="0" w:line="240" w:lineRule="auto"/>
      </w:pPr>
      <w:r>
        <w:separator/>
      </w:r>
    </w:p>
  </w:endnote>
  <w:endnote w:type="continuationSeparator" w:id="0">
    <w:p w:rsidR="00ED6BE4" w:rsidRDefault="00ED6BE4" w:rsidP="00A5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735877"/>
      <w:docPartObj>
        <w:docPartGallery w:val="Page Numbers (Bottom of Page)"/>
        <w:docPartUnique/>
      </w:docPartObj>
    </w:sdtPr>
    <w:sdtEndPr/>
    <w:sdtContent>
      <w:p w:rsidR="00A57013" w:rsidRDefault="00A570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51">
          <w:rPr>
            <w:noProof/>
          </w:rPr>
          <w:t>11</w:t>
        </w:r>
        <w:r>
          <w:fldChar w:fldCharType="end"/>
        </w:r>
      </w:p>
    </w:sdtContent>
  </w:sdt>
  <w:p w:rsidR="00A57013" w:rsidRDefault="00A570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E4" w:rsidRDefault="00ED6BE4" w:rsidP="00A57013">
      <w:pPr>
        <w:spacing w:after="0" w:line="240" w:lineRule="auto"/>
      </w:pPr>
      <w:r>
        <w:separator/>
      </w:r>
    </w:p>
  </w:footnote>
  <w:footnote w:type="continuationSeparator" w:id="0">
    <w:p w:rsidR="00ED6BE4" w:rsidRDefault="00ED6BE4" w:rsidP="00A5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71C2C7"/>
    <w:multiLevelType w:val="hybridMultilevel"/>
    <w:tmpl w:val="C136EF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D3714C"/>
    <w:multiLevelType w:val="hybridMultilevel"/>
    <w:tmpl w:val="02AA48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92208"/>
    <w:multiLevelType w:val="hybridMultilevel"/>
    <w:tmpl w:val="AE3E24B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962573"/>
    <w:multiLevelType w:val="hybridMultilevel"/>
    <w:tmpl w:val="EB70B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5787"/>
    <w:multiLevelType w:val="hybridMultilevel"/>
    <w:tmpl w:val="333613F0"/>
    <w:lvl w:ilvl="0" w:tplc="0419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6EB3845"/>
    <w:multiLevelType w:val="hybridMultilevel"/>
    <w:tmpl w:val="F3BA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802"/>
    <w:multiLevelType w:val="hybridMultilevel"/>
    <w:tmpl w:val="D3BECC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FCE"/>
    <w:multiLevelType w:val="hybridMultilevel"/>
    <w:tmpl w:val="FE0830C4"/>
    <w:lvl w:ilvl="0" w:tplc="0B2CF66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75F"/>
    <w:multiLevelType w:val="hybridMultilevel"/>
    <w:tmpl w:val="6718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21AF"/>
    <w:multiLevelType w:val="hybridMultilevel"/>
    <w:tmpl w:val="FAAE6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10F94"/>
    <w:multiLevelType w:val="hybridMultilevel"/>
    <w:tmpl w:val="2C7E22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79F5AEE"/>
    <w:multiLevelType w:val="hybridMultilevel"/>
    <w:tmpl w:val="537E8A7E"/>
    <w:lvl w:ilvl="0" w:tplc="0B2CF66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A0C0C"/>
    <w:multiLevelType w:val="hybridMultilevel"/>
    <w:tmpl w:val="2B608C0A"/>
    <w:lvl w:ilvl="0" w:tplc="8DF2E1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9981C82"/>
    <w:multiLevelType w:val="hybridMultilevel"/>
    <w:tmpl w:val="9766B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15664D"/>
    <w:multiLevelType w:val="hybridMultilevel"/>
    <w:tmpl w:val="EA5431A4"/>
    <w:lvl w:ilvl="0" w:tplc="0B2CF66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0"/>
    <w:rsid w:val="00013110"/>
    <w:rsid w:val="00030254"/>
    <w:rsid w:val="000E4F74"/>
    <w:rsid w:val="00163D4C"/>
    <w:rsid w:val="001B583E"/>
    <w:rsid w:val="001C5497"/>
    <w:rsid w:val="001C65DA"/>
    <w:rsid w:val="002175F0"/>
    <w:rsid w:val="002304F8"/>
    <w:rsid w:val="00234780"/>
    <w:rsid w:val="002B667E"/>
    <w:rsid w:val="002E4A34"/>
    <w:rsid w:val="00380A9E"/>
    <w:rsid w:val="00393D7D"/>
    <w:rsid w:val="003D62DE"/>
    <w:rsid w:val="003F76CA"/>
    <w:rsid w:val="004547E5"/>
    <w:rsid w:val="00460AC2"/>
    <w:rsid w:val="00487AE5"/>
    <w:rsid w:val="004A2C51"/>
    <w:rsid w:val="004D6E77"/>
    <w:rsid w:val="005137F9"/>
    <w:rsid w:val="00576BF4"/>
    <w:rsid w:val="005B6050"/>
    <w:rsid w:val="005D14D7"/>
    <w:rsid w:val="00670C90"/>
    <w:rsid w:val="0067310A"/>
    <w:rsid w:val="00682289"/>
    <w:rsid w:val="00693998"/>
    <w:rsid w:val="006C6FF7"/>
    <w:rsid w:val="006D118F"/>
    <w:rsid w:val="0070063B"/>
    <w:rsid w:val="00720118"/>
    <w:rsid w:val="007472CA"/>
    <w:rsid w:val="00797835"/>
    <w:rsid w:val="0085394F"/>
    <w:rsid w:val="00894C6D"/>
    <w:rsid w:val="00914C1A"/>
    <w:rsid w:val="0092652C"/>
    <w:rsid w:val="009372CE"/>
    <w:rsid w:val="00962780"/>
    <w:rsid w:val="00A02ACA"/>
    <w:rsid w:val="00A40696"/>
    <w:rsid w:val="00A57013"/>
    <w:rsid w:val="00AC3BFC"/>
    <w:rsid w:val="00AD3C2F"/>
    <w:rsid w:val="00AF0CD4"/>
    <w:rsid w:val="00B05912"/>
    <w:rsid w:val="00B243B1"/>
    <w:rsid w:val="00BB108A"/>
    <w:rsid w:val="00C30F0A"/>
    <w:rsid w:val="00C41781"/>
    <w:rsid w:val="00C978A1"/>
    <w:rsid w:val="00CC39A7"/>
    <w:rsid w:val="00CE61D2"/>
    <w:rsid w:val="00DC300D"/>
    <w:rsid w:val="00E44EEA"/>
    <w:rsid w:val="00E76AF3"/>
    <w:rsid w:val="00EA2B99"/>
    <w:rsid w:val="00ED6BE4"/>
    <w:rsid w:val="00F14045"/>
    <w:rsid w:val="00F14DA5"/>
    <w:rsid w:val="00F2136A"/>
    <w:rsid w:val="00F22FC4"/>
    <w:rsid w:val="00F51960"/>
    <w:rsid w:val="00F56CD1"/>
    <w:rsid w:val="00F56ECF"/>
    <w:rsid w:val="00F71985"/>
    <w:rsid w:val="00FB4E56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C7DD"/>
  <w15:chartTrackingRefBased/>
  <w15:docId w15:val="{5F3C138C-0113-416E-A016-DAC6486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CD1"/>
    <w:pPr>
      <w:ind w:left="720"/>
      <w:contextualSpacing/>
    </w:pPr>
  </w:style>
  <w:style w:type="paragraph" w:customStyle="1" w:styleId="c1">
    <w:name w:val="c1"/>
    <w:basedOn w:val="a"/>
    <w:rsid w:val="00C9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78A1"/>
  </w:style>
  <w:style w:type="character" w:customStyle="1" w:styleId="c13">
    <w:name w:val="c13"/>
    <w:basedOn w:val="a0"/>
    <w:rsid w:val="00C978A1"/>
  </w:style>
  <w:style w:type="paragraph" w:customStyle="1" w:styleId="c9">
    <w:name w:val="c9"/>
    <w:basedOn w:val="a"/>
    <w:rsid w:val="00C9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5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013"/>
  </w:style>
  <w:style w:type="paragraph" w:styleId="a7">
    <w:name w:val="footer"/>
    <w:basedOn w:val="a"/>
    <w:link w:val="a8"/>
    <w:uiPriority w:val="99"/>
    <w:unhideWhenUsed/>
    <w:rsid w:val="00A5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013"/>
  </w:style>
  <w:style w:type="paragraph" w:styleId="a9">
    <w:name w:val="Balloon Text"/>
    <w:basedOn w:val="a"/>
    <w:link w:val="aa"/>
    <w:uiPriority w:val="99"/>
    <w:semiHidden/>
    <w:unhideWhenUsed/>
    <w:rsid w:val="004A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2025-11-07T06:32:00Z</cp:lastPrinted>
  <dcterms:created xsi:type="dcterms:W3CDTF">2025-10-26T14:32:00Z</dcterms:created>
  <dcterms:modified xsi:type="dcterms:W3CDTF">2025-11-07T06:35:00Z</dcterms:modified>
</cp:coreProperties>
</file>