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EE2" w:rsidRPr="0061744F" w:rsidRDefault="006B0EE2" w:rsidP="00A14B86">
      <w:pPr>
        <w:pStyle w:val="2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  <w:r w:rsidRPr="0061744F">
        <w:rPr>
          <w:rFonts w:ascii="Times New Roman" w:eastAsia="Times New Roman" w:hAnsi="Times New Roman" w:cs="Times New Roman"/>
          <w:b/>
          <w:sz w:val="36"/>
          <w:lang w:eastAsia="ru-RU"/>
        </w:rPr>
        <w:t>План по самообразованию</w:t>
      </w:r>
    </w:p>
    <w:p w:rsidR="006B0EE2" w:rsidRPr="0061744F" w:rsidRDefault="006B0EE2" w:rsidP="00A14B86">
      <w:pPr>
        <w:pStyle w:val="2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  <w:r w:rsidRPr="0061744F">
        <w:rPr>
          <w:rFonts w:ascii="Times New Roman" w:eastAsia="Times New Roman" w:hAnsi="Times New Roman" w:cs="Times New Roman"/>
          <w:b/>
          <w:sz w:val="36"/>
          <w:lang w:eastAsia="ru-RU"/>
        </w:rPr>
        <w:t xml:space="preserve">воспитателя </w:t>
      </w:r>
      <w:proofErr w:type="spellStart"/>
      <w:r w:rsidRPr="0061744F">
        <w:rPr>
          <w:rFonts w:ascii="Times New Roman" w:eastAsia="Times New Roman" w:hAnsi="Times New Roman" w:cs="Times New Roman"/>
          <w:b/>
          <w:sz w:val="36"/>
          <w:lang w:eastAsia="ru-RU"/>
        </w:rPr>
        <w:t>Корминец</w:t>
      </w:r>
      <w:proofErr w:type="spellEnd"/>
      <w:r w:rsidRPr="0061744F">
        <w:rPr>
          <w:rFonts w:ascii="Times New Roman" w:eastAsia="Times New Roman" w:hAnsi="Times New Roman" w:cs="Times New Roman"/>
          <w:b/>
          <w:sz w:val="36"/>
          <w:lang w:eastAsia="ru-RU"/>
        </w:rPr>
        <w:t xml:space="preserve"> Светланы Вячеславовны</w:t>
      </w:r>
    </w:p>
    <w:p w:rsidR="00A14B86" w:rsidRPr="0061744F" w:rsidRDefault="00A14B86" w:rsidP="00A14B86">
      <w:pPr>
        <w:rPr>
          <w:rFonts w:ascii="Times New Roman" w:hAnsi="Times New Roman" w:cs="Times New Roman"/>
          <w:lang w:eastAsia="ru-RU"/>
        </w:rPr>
      </w:pPr>
    </w:p>
    <w:p w:rsidR="006B0EE2" w:rsidRPr="0061744F" w:rsidRDefault="006B0EE2" w:rsidP="00A14B86">
      <w:pPr>
        <w:pStyle w:val="a3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617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«ИКТ в профессиональной деятельности педагога ДОУ в контексте реализации ФГОС ДО»</w:t>
      </w:r>
    </w:p>
    <w:p w:rsidR="006B0EE2" w:rsidRPr="0061744F" w:rsidRDefault="00A14B86" w:rsidP="00A14B86">
      <w:pPr>
        <w:pStyle w:val="a3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6B0EE2" w:rsidRPr="006174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6B0EE2" w:rsidRPr="00617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начала работы над темой:</w:t>
      </w:r>
      <w:r w:rsidR="006B0EE2"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Сентябрь 2020 года</w:t>
      </w:r>
      <w:r w:rsidR="006B0EE2" w:rsidRPr="00617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</w:p>
    <w:p w:rsidR="006B0EE2" w:rsidRPr="0061744F" w:rsidRDefault="006B0EE2" w:rsidP="006B0EE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Предполагаемая дата окончания работы:</w:t>
      </w: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Май 2021 года.</w:t>
      </w:r>
    </w:p>
    <w:p w:rsidR="006B0EE2" w:rsidRPr="0061744F" w:rsidRDefault="006B0EE2" w:rsidP="006B0EE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повышение своего теоретического уровня, профессионального мастерства и компетентности в работе с детьми старшего дошкольного возраста, путем внедрения в образовательный процесс информационно-коммуникационных технологий в соответствии с ФГОС ДО</w:t>
      </w:r>
      <w:r w:rsidR="007D75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0EE2" w:rsidRPr="0061744F" w:rsidRDefault="006B0EE2" w:rsidP="006B0EE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7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0EE2" w:rsidRPr="0061744F" w:rsidRDefault="006B0EE2" w:rsidP="006B0EE2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методическую литературу, интернет – ресурсы, познакомиться с передовым опытом и наработками других педагогов по данной теме;</w:t>
      </w:r>
    </w:p>
    <w:p w:rsidR="006B0EE2" w:rsidRPr="0061744F" w:rsidRDefault="006B0EE2" w:rsidP="006B0EE2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освоить новые подходы к организации образовательного процесса с использованием ИКТ;</w:t>
      </w:r>
    </w:p>
    <w:p w:rsidR="006B0EE2" w:rsidRPr="0061744F" w:rsidRDefault="006B0EE2" w:rsidP="006B0EE2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накопить личный опыт использования ИКТ в профессиональной деятельности педагога ДОУ;</w:t>
      </w:r>
    </w:p>
    <w:p w:rsidR="006B0EE2" w:rsidRPr="0061744F" w:rsidRDefault="006B0EE2" w:rsidP="006B0EE2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интерес родителей к событиям в детском саду через ИКТ</w:t>
      </w:r>
      <w:r w:rsidR="00A14B86"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0EE2" w:rsidRPr="007D7569" w:rsidRDefault="007D7569" w:rsidP="007D7569">
      <w:pPr>
        <w:pStyle w:val="a5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5A5A5A" w:themeColor="text1" w:themeTint="A5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A5A5A" w:themeColor="text1" w:themeTint="A5"/>
          <w:spacing w:val="15"/>
          <w:sz w:val="28"/>
          <w:szCs w:val="28"/>
          <w:lang w:eastAsia="ru-RU"/>
        </w:rPr>
        <w:t xml:space="preserve">разработать и провести различные </w:t>
      </w:r>
      <w:r w:rsidRPr="007D7569">
        <w:rPr>
          <w:rFonts w:ascii="Times New Roman" w:eastAsia="Times New Roman" w:hAnsi="Times New Roman" w:cs="Times New Roman"/>
          <w:color w:val="5A5A5A" w:themeColor="text1" w:themeTint="A5"/>
          <w:spacing w:val="15"/>
          <w:sz w:val="28"/>
          <w:szCs w:val="28"/>
          <w:lang w:eastAsia="ru-RU"/>
        </w:rPr>
        <w:t>мероприятия с детьми с использованием ИКТ.</w:t>
      </w:r>
    </w:p>
    <w:p w:rsidR="006B0EE2" w:rsidRPr="0061744F" w:rsidRDefault="006B0EE2" w:rsidP="006B0EE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</w:p>
    <w:p w:rsidR="00A14B86" w:rsidRPr="0061744F" w:rsidRDefault="00A14B86" w:rsidP="007D7569">
      <w:pPr>
        <w:pStyle w:val="a3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Внедрение ФГОС дошкольного образования продолжается, и главным ее двигателем по-прежнему остается воспитатель ДОУ. Повышается роль педагога, и растут требования к его профессиональным качествам. На педагогическом поприще нужны не просто профессионалы, а настоящие подвижники своего дела, яркие личности, способные преодолевать возникающие трудности и работать творчески.</w:t>
      </w:r>
    </w:p>
    <w:p w:rsidR="00A14B86" w:rsidRPr="0061744F" w:rsidRDefault="00A14B86" w:rsidP="007D7569">
      <w:pPr>
        <w:pStyle w:val="a3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Сегодня педагог поставлен в такие условия, когда овладение исследовательскими навыками выступает обязательным условием его формирования как педагогического субъекта согласно новой парадигме и методологии образования. Лишь с таким педагогом можно говорить о качественном образовании, так как качество образования — это показатель развития общества, национальной культуры, национального самосознания. Функции педагогической деятельности воспитателя детского сада отражают </w:t>
      </w: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общее назначение педагога, так и тот особый социальный заказ, который обусловлен спецификой работы ДОУ и современными требованиями к ней.</w:t>
      </w:r>
    </w:p>
    <w:p w:rsidR="00A14B86" w:rsidRPr="0061744F" w:rsidRDefault="00A14B86" w:rsidP="007D7569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Современный воспитатель детского сада является одновременно преподавателем, воспитателем, организатором деятельности детей, активным участником общения с дошкольниками, их родителями и коллегами, исследователем педагогического процесса, консультантом, просветителем и общественником. Он постоянно повышает уровень своего профессионализма и педагогического мастерства, ведет творческий поиск нового.</w:t>
      </w:r>
    </w:p>
    <w:p w:rsidR="00A14B86" w:rsidRPr="0061744F" w:rsidRDefault="00A14B86" w:rsidP="007D7569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Изменения, происходящие в современной системе образования, делают актуальным повышение квалификации и профессионализма педагога, т.е</w:t>
      </w:r>
      <w:r w:rsidR="007D7569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профессиональной компетентности. Свободно мыслящий, прогнозирующий результаты своей деятельности и моделирующий образовательный процесс педагог является гарантом достижения целей современного образования. Именно поэтому в настоящее время резко повысился спрос на квалифицированную, творчески мыслящую, конкурентоспособную личность педагога.</w:t>
      </w:r>
    </w:p>
    <w:p w:rsidR="00A14B86" w:rsidRPr="0061744F" w:rsidRDefault="00A14B86" w:rsidP="007D7569">
      <w:pPr>
        <w:pStyle w:val="a3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 компетентным можно назвать педагога, который на достаточно высоком уровне осуществляет педагогическую деятельность, педагогическое общение, достигает стабильно высоких результатов в обучении и воспитании детей. Развитие профессиональной компетентности – это динамичный процесс усвоения и модернизации профессионального опыта, ведущий к развитию индивидуальных профессиональных качеств, накоплению профессионального опыта, предполагающий непрерывное самообразование, саморазвитие и самосовершенствование педагога.</w:t>
      </w:r>
    </w:p>
    <w:p w:rsidR="006B0EE2" w:rsidRPr="0061744F" w:rsidRDefault="006B0EE2" w:rsidP="007D7569">
      <w:pPr>
        <w:pStyle w:val="a3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6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Внедрения ИКТ в </w:t>
      </w:r>
      <w:r w:rsidRPr="007D7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работу детского сада</w:t>
      </w:r>
      <w:r w:rsidRPr="007D756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обусловлено </w:t>
      </w:r>
      <w:r w:rsidRPr="007D7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одним из требований к кадровому обеспечению</w:t>
      </w:r>
      <w:r w:rsidRPr="007D756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является новизной и регламентируется ФГОС - владение педагогом основами работы с текстовыми редакторами, электронными таблицами, электронной</w:t>
      </w: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почтой и браузерами, мультимедийным оборудованием.</w:t>
      </w:r>
    </w:p>
    <w:p w:rsidR="006B0EE2" w:rsidRPr="0061744F" w:rsidRDefault="006B0EE2" w:rsidP="007D7569">
      <w:pPr>
        <w:pStyle w:val="a3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педагог должен использовать инновационные технологии, так как использование ИКТ является одним из приоритетов образования и успешно входит в нашу практику, т. к. современное общество – это век всеобщей компьютеризации.</w:t>
      </w:r>
    </w:p>
    <w:p w:rsidR="006B0EE2" w:rsidRPr="0061744F" w:rsidRDefault="006B0EE2" w:rsidP="007D7569">
      <w:pPr>
        <w:pStyle w:val="a3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педагог, который работает в детском саду, должен свободно пользоваться компьютером и современным мультимедийным оборудованием, создавать свои собственные ресурсы и активно использовать их в своей педагогической работе.</w:t>
      </w:r>
    </w:p>
    <w:p w:rsidR="006B0EE2" w:rsidRPr="0061744F" w:rsidRDefault="006B0EE2" w:rsidP="007D7569">
      <w:pPr>
        <w:pStyle w:val="a3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в педагогической деятельности инновационных технологий даже и не новинка, а необходимость для работы с дошкольниками, родителями, со специалистами детского сада в методической, экспериментальной и инновационной деятельности и, наконец, помощь в самообразовании педагога. Создается единое информационное пространство в образовательном учреждении. Педагог имеет возможность знакомиться с передовым опытом и наработками других педагогов. Многие современные </w:t>
      </w: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журналы имеют электронную версию в сети Интернет и воспитатель может воспользоваться необходимыми материалами по назначению. Используя в работе </w:t>
      </w:r>
      <w:proofErr w:type="gramStart"/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</w:t>
      </w:r>
      <w:proofErr w:type="gramEnd"/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осуществляет и решает важные задачи развития дошкольника в современном обществе, способствует развитию успешной личности, так как является проводником в мир инноваций. ИКТ – средство интерактивного обучения, которое позволяет стимулировать познавательную активность дошкольников и участвовать в освоении новых знаний.</w:t>
      </w:r>
    </w:p>
    <w:p w:rsidR="006B0EE2" w:rsidRPr="0061744F" w:rsidRDefault="006B0EE2" w:rsidP="007D7569">
      <w:pPr>
        <w:pStyle w:val="a3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основных участников </w:t>
      </w:r>
      <w:proofErr w:type="spellStart"/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-образовательного процесса являются родители воспитанников. Использование ИКТ позволяет сделать работу по повышению педагогической и психологической культуры родителей более успешной. Главной проблемой у родителей является отсутствие знаний в выборе обучающих компьютерных игр, которые соответствуют возрастным и индивидуальным особенностям детей. Чаще подборка игр происходит стихийно, </w:t>
      </w:r>
      <w:proofErr w:type="spellStart"/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беспланово</w:t>
      </w:r>
      <w:proofErr w:type="spellEnd"/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случайно. При этом остро встает вопрос о «</w:t>
      </w:r>
      <w:proofErr w:type="spellStart"/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засиживании</w:t>
      </w:r>
      <w:proofErr w:type="spellEnd"/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дошкольников за ПК. Таким образом, перед педагогом стоит важная задача – консультирование, тематические рекомендации родителям в грамотном выборе и использовании ИКТ в домашних условиях.</w:t>
      </w:r>
    </w:p>
    <w:p w:rsidR="006B0EE2" w:rsidRPr="0061744F" w:rsidRDefault="006B0EE2" w:rsidP="007D7569">
      <w:pPr>
        <w:pStyle w:val="a3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ИКТ на занятиях в детском саду позволяет добиться устойчивого внимания и поддержания интереса на протяжении всего занятия. И это немаловажно, если учесть, что категория детей, имеющих те или иные речевые нарушения, характеризуется нестабильным психоэмоциональным состоянием, пониженной работоспособностью и быстрой утомляемостью. Положительным моментом является и то, что применение ИКТ направлено на включение в работу всех анализаторных систем.</w:t>
      </w:r>
    </w:p>
    <w:p w:rsidR="006B0EE2" w:rsidRDefault="006B0EE2" w:rsidP="007D7569">
      <w:pPr>
        <w:pStyle w:val="a3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</w:t>
      </w:r>
      <w:r w:rsidR="007D7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важность проблемы по внедрению</w:t>
      </w: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ИКТ в образовательный процесс, решила провести с детьми углубленную работу в этом направлении, работая в контакте с родителями и специалистами детского сада.</w:t>
      </w:r>
    </w:p>
    <w:p w:rsidR="006B0EE2" w:rsidRPr="0061744F" w:rsidRDefault="006B0EE2" w:rsidP="007D756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собой я поставила цель.</w:t>
      </w:r>
    </w:p>
    <w:p w:rsidR="006B0EE2" w:rsidRPr="0061744F" w:rsidRDefault="006B0EE2" w:rsidP="006B0EE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Создание единой системы использования информационных компьютерных технологий в </w:t>
      </w:r>
      <w:proofErr w:type="spellStart"/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CE0263"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spellEnd"/>
      <w:r w:rsidR="00CE0263"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-образовательном процессе ДОУ</w:t>
      </w: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детей, родителей, педагогов и сообществ.</w:t>
      </w:r>
    </w:p>
    <w:p w:rsidR="006B0EE2" w:rsidRPr="0061744F" w:rsidRDefault="006B0EE2" w:rsidP="006B0EE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B0EE2" w:rsidRPr="0061744F" w:rsidRDefault="006B0EE2" w:rsidP="006B0EE2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собственный профессиональный уровень знаний путём изучения нормативно-правовой, организационно-методической литературы, интернет источников, у</w:t>
      </w:r>
      <w:r w:rsidR="008B7AD3"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частия и посещения МО и </w:t>
      </w:r>
      <w:proofErr w:type="spellStart"/>
      <w:r w:rsidR="008B7AD3"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</w:t>
      </w: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использованию ИКТ в ДОУ;</w:t>
      </w:r>
    </w:p>
    <w:p w:rsidR="006B0EE2" w:rsidRPr="0061744F" w:rsidRDefault="006B0EE2" w:rsidP="006B0EE2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возможности использования ИКТ в своей практике;</w:t>
      </w:r>
    </w:p>
    <w:p w:rsidR="006B0EE2" w:rsidRPr="0061744F" w:rsidRDefault="006B0EE2" w:rsidP="006B0EE2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систематизировать опыт работы с детьми по образовательным областям в виде </w:t>
      </w:r>
      <w:proofErr w:type="spellStart"/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медиатеки</w:t>
      </w:r>
      <w:proofErr w:type="spellEnd"/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презентациями; видеороликами, виртуальными экскурсиями, интерактивными играми, </w:t>
      </w: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дидактическими и методическими материалами по использованию ИКТ в работе с дошкольниками;</w:t>
      </w:r>
    </w:p>
    <w:p w:rsidR="006B0EE2" w:rsidRPr="0061744F" w:rsidRDefault="006B0EE2" w:rsidP="006B0EE2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ИКТ в работе с родителями для повышения компетентно</w:t>
      </w:r>
      <w:r w:rsidR="00CE0263"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в вопросах воспитания детей;</w:t>
      </w:r>
    </w:p>
    <w:p w:rsidR="006B0EE2" w:rsidRPr="0061744F" w:rsidRDefault="006B0EE2" w:rsidP="006B0EE2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презентовать отчет по теме профессионального самообразования на итоговом педсовете.</w:t>
      </w:r>
    </w:p>
    <w:p w:rsidR="006B0EE2" w:rsidRPr="0061744F" w:rsidRDefault="006B0EE2" w:rsidP="006B0EE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работы:</w:t>
      </w:r>
    </w:p>
    <w:p w:rsidR="006B0EE2" w:rsidRPr="0061744F" w:rsidRDefault="006B0EE2" w:rsidP="006B0EE2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воспитателя с детьми;</w:t>
      </w:r>
    </w:p>
    <w:p w:rsidR="006B0EE2" w:rsidRPr="0061744F" w:rsidRDefault="006B0EE2" w:rsidP="006B0EE2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детьми;</w:t>
      </w:r>
    </w:p>
    <w:p w:rsidR="006B0EE2" w:rsidRPr="0061744F" w:rsidRDefault="006B0EE2" w:rsidP="006B0EE2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консультативная работа с педагогами, обмен опытом работы;</w:t>
      </w:r>
    </w:p>
    <w:p w:rsidR="006B0EE2" w:rsidRPr="0061744F" w:rsidRDefault="006B0EE2" w:rsidP="006B0EE2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консультативная работа с родителями.</w:t>
      </w:r>
    </w:p>
    <w:p w:rsidR="006B0EE2" w:rsidRPr="0061744F" w:rsidRDefault="006B0EE2" w:rsidP="006B0EE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Возможности использования технических средств:</w:t>
      </w:r>
    </w:p>
    <w:p w:rsidR="006B0EE2" w:rsidRPr="0061744F" w:rsidRDefault="006B0EE2" w:rsidP="00CE0263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</w:p>
    <w:p w:rsidR="006B0EE2" w:rsidRPr="0061744F" w:rsidRDefault="006B0EE2" w:rsidP="00CE0263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</w:t>
      </w:r>
    </w:p>
    <w:p w:rsidR="00CE0263" w:rsidRPr="0061744F" w:rsidRDefault="006B0EE2" w:rsidP="00CE0263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Фотоаппара</w:t>
      </w:r>
      <w:r w:rsidR="00CE0263"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</w:p>
    <w:p w:rsidR="006B0EE2" w:rsidRPr="0061744F" w:rsidRDefault="006B0EE2" w:rsidP="00CE0263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Видеокамера</w:t>
      </w:r>
    </w:p>
    <w:p w:rsidR="006B0EE2" w:rsidRPr="0061744F" w:rsidRDefault="006B0EE2" w:rsidP="00CE0263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доска</w:t>
      </w:r>
    </w:p>
    <w:p w:rsidR="006B0EE2" w:rsidRPr="0061744F" w:rsidRDefault="006B0EE2" w:rsidP="00CE0263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 проектор</w:t>
      </w:r>
    </w:p>
    <w:p w:rsidR="00CE0263" w:rsidRPr="0061744F" w:rsidRDefault="00CE0263" w:rsidP="00CE0263">
      <w:pPr>
        <w:rPr>
          <w:rFonts w:ascii="Times New Roman" w:hAnsi="Times New Roman" w:cs="Times New Roman"/>
          <w:lang w:eastAsia="ru-RU"/>
        </w:rPr>
      </w:pPr>
    </w:p>
    <w:p w:rsidR="006B0EE2" w:rsidRPr="0061744F" w:rsidRDefault="006B0EE2" w:rsidP="006B0EE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6B0EE2" w:rsidRPr="0061744F" w:rsidRDefault="006B0EE2" w:rsidP="00CE0263">
      <w:pPr>
        <w:pStyle w:val="a3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 декабря 2012 года N 273-ФЗ «Об образовании в Российской Федерации»;</w:t>
      </w:r>
    </w:p>
    <w:p w:rsidR="006B0EE2" w:rsidRPr="0061744F" w:rsidRDefault="006B0EE2" w:rsidP="00CE0263">
      <w:pPr>
        <w:pStyle w:val="a3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 правах ребенка;</w:t>
      </w:r>
    </w:p>
    <w:p w:rsidR="006B0EE2" w:rsidRPr="0061744F" w:rsidRDefault="006B0EE2" w:rsidP="00CE0263">
      <w:pPr>
        <w:pStyle w:val="a3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24 июля 1998 г. № 124-ФЗ «Об основных гарантиях прав ребенка в Российской Федерации»</w:t>
      </w:r>
    </w:p>
    <w:p w:rsidR="006B0EE2" w:rsidRPr="0061744F" w:rsidRDefault="006B0EE2" w:rsidP="00CE0263">
      <w:pPr>
        <w:pStyle w:val="a3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кодекс РФ от 29.12.1995г. №223-ФЗ. (Принят ГД ФС РФ 08.12.1995г.)</w:t>
      </w:r>
    </w:p>
    <w:p w:rsidR="006B0EE2" w:rsidRPr="0061744F" w:rsidRDefault="006B0EE2" w:rsidP="00CE0263">
      <w:pPr>
        <w:pStyle w:val="a3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2.4.1.3049-13</w:t>
      </w:r>
      <w:r w:rsidR="00CE0263"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«Санитарно-эпидемиологические </w:t>
      </w: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устройству, содержанию и организации режима работы дошкольных образовательных организаций», утвержденным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28564);</w:t>
      </w:r>
    </w:p>
    <w:p w:rsidR="006B0EE2" w:rsidRPr="0061744F" w:rsidRDefault="006B0EE2" w:rsidP="00CE0263">
      <w:pPr>
        <w:pStyle w:val="a3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«От рождения до школы» под ред. Н. Е. </w:t>
      </w:r>
      <w:proofErr w:type="spellStart"/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И.И.Комарова</w:t>
      </w:r>
      <w:proofErr w:type="spellEnd"/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0EE2" w:rsidRPr="0061744F" w:rsidRDefault="006B0EE2" w:rsidP="00CE0263">
      <w:pPr>
        <w:pStyle w:val="a3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А.В.Туликов</w:t>
      </w:r>
      <w:proofErr w:type="spellEnd"/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«Информационно - коммуникативные технологии в дошкольном образовании», 2013г.</w:t>
      </w:r>
    </w:p>
    <w:p w:rsidR="006B0EE2" w:rsidRPr="0061744F" w:rsidRDefault="006B0EE2" w:rsidP="00CE0263">
      <w:pPr>
        <w:pStyle w:val="a3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Новикова «Влияние интерактивных технологий на образование»</w:t>
      </w:r>
    </w:p>
    <w:p w:rsidR="006B0EE2" w:rsidRPr="0061744F" w:rsidRDefault="006B0EE2" w:rsidP="00CE0263">
      <w:pPr>
        <w:pStyle w:val="a3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Горбунова Л. Н., Семибратов А. М. Повышение квалификации педагогов в области информационно-коммуникационных технологий как развивающаяся система/Педагогическая информатика. — № 3. —  2004.</w:t>
      </w:r>
    </w:p>
    <w:p w:rsidR="006B0EE2" w:rsidRPr="0061744F" w:rsidRDefault="006B0EE2" w:rsidP="00CE0263">
      <w:pPr>
        <w:pStyle w:val="a3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«Управление ДОУ». №6 2008г.</w:t>
      </w:r>
    </w:p>
    <w:p w:rsidR="006B0EE2" w:rsidRPr="0061744F" w:rsidRDefault="006B0EE2" w:rsidP="00CE0263">
      <w:pPr>
        <w:pStyle w:val="a3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 «Мой компьютер». ЗАО. Издательство «Газетный мир».</w:t>
      </w:r>
    </w:p>
    <w:p w:rsidR="006B0EE2" w:rsidRPr="0061744F" w:rsidRDefault="006B0EE2" w:rsidP="00CE0263">
      <w:pPr>
        <w:pStyle w:val="a3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Гаргуша</w:t>
      </w:r>
      <w:proofErr w:type="spellEnd"/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Ф. </w:t>
      </w:r>
      <w:proofErr w:type="spellStart"/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Черлина</w:t>
      </w:r>
      <w:proofErr w:type="spellEnd"/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А. Новые информационные технологии. 2004г.</w:t>
      </w:r>
    </w:p>
    <w:p w:rsidR="006B0EE2" w:rsidRPr="0061744F" w:rsidRDefault="006B0EE2" w:rsidP="00CE0263">
      <w:pPr>
        <w:pStyle w:val="a3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Е. В. Повышение ИКТ – компетентности педагогов. Журнал «Справочник старшего воспитателя дошкольного учреждения. №12 2009</w:t>
      </w:r>
    </w:p>
    <w:p w:rsidR="006B0EE2" w:rsidRPr="0061744F" w:rsidRDefault="006B0EE2" w:rsidP="00CE0263">
      <w:pPr>
        <w:pStyle w:val="a3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 пособие "Познавательные интерактивные занятия в видеосюжетах. Автор: Славина Т.Н. Издательство: Учитель г. Волгоград Год издания: 2016</w:t>
      </w:r>
    </w:p>
    <w:p w:rsidR="006B0EE2" w:rsidRPr="0061744F" w:rsidRDefault="006B0EE2" w:rsidP="00CE0263">
      <w:pPr>
        <w:pStyle w:val="a3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Информационно-коммуникационные технологии в дошкольном образовании Комарова И. И., Комарова Т. С., </w:t>
      </w:r>
      <w:proofErr w:type="spellStart"/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Туликова</w:t>
      </w:r>
      <w:proofErr w:type="spellEnd"/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В - 2008</w:t>
      </w:r>
    </w:p>
    <w:p w:rsidR="006B0EE2" w:rsidRPr="0061744F" w:rsidRDefault="006B0EE2" w:rsidP="00CE0263">
      <w:pPr>
        <w:pStyle w:val="a3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Ходченкова</w:t>
      </w:r>
      <w:proofErr w:type="spellEnd"/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А. Использование ИКТ в работе воспитателя детского сада.</w:t>
      </w:r>
    </w:p>
    <w:p w:rsidR="006B0EE2" w:rsidRPr="007D7569" w:rsidRDefault="006B0EE2" w:rsidP="00CE0263">
      <w:pPr>
        <w:pStyle w:val="a3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7D75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</w:t>
      </w:r>
      <w:r w:rsidRPr="007D75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6B0EE2" w:rsidRPr="0061744F" w:rsidRDefault="006B0EE2" w:rsidP="00CE0263">
      <w:pPr>
        <w:pStyle w:val="a3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http:// festival .1 </w:t>
      </w:r>
      <w:proofErr w:type="spellStart"/>
      <w:r w:rsidRPr="006174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september</w:t>
      </w:r>
      <w:proofErr w:type="spellEnd"/>
      <w:r w:rsidRPr="006174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6174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6174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articles /520782/</w:t>
      </w:r>
    </w:p>
    <w:p w:rsidR="006B0EE2" w:rsidRPr="007D7569" w:rsidRDefault="006B0EE2" w:rsidP="00CE0263">
      <w:pPr>
        <w:pStyle w:val="a3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D75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http://razum.myinsales.ru/</w:t>
      </w:r>
    </w:p>
    <w:p w:rsidR="007D7569" w:rsidRDefault="007D7569" w:rsidP="006B0EE2">
      <w:pPr>
        <w:pStyle w:val="a3"/>
        <w:ind w:firstLine="567"/>
        <w:jc w:val="both"/>
      </w:pPr>
    </w:p>
    <w:p w:rsidR="006B0EE2" w:rsidRPr="0061744F" w:rsidRDefault="006B0EE2" w:rsidP="006B0EE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проработки материала:</w:t>
      </w:r>
    </w:p>
    <w:p w:rsidR="006B0EE2" w:rsidRPr="0061744F" w:rsidRDefault="006B0EE2" w:rsidP="006B0EE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</w:t>
      </w: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7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информационно-аналитический (вводно-ознакомительный)</w:t>
      </w:r>
    </w:p>
    <w:p w:rsidR="006B0EE2" w:rsidRPr="0061744F" w:rsidRDefault="006B0EE2" w:rsidP="006B0EE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научной и учебно-методической литературы, интернет источников, накопленного опыта современных педагогов по изучаемой теме.</w:t>
      </w:r>
    </w:p>
    <w:p w:rsidR="006B0EE2" w:rsidRPr="0061744F" w:rsidRDefault="006B0EE2" w:rsidP="006B0EE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 — внедрение в практику.</w:t>
      </w:r>
    </w:p>
    <w:p w:rsidR="006B0EE2" w:rsidRPr="0061744F" w:rsidRDefault="006B0EE2" w:rsidP="007D7569">
      <w:pPr>
        <w:pStyle w:val="a3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конспектов занятий с использованием ИКТ.</w:t>
      </w:r>
    </w:p>
    <w:p w:rsidR="006B0EE2" w:rsidRPr="0061744F" w:rsidRDefault="006B0EE2" w:rsidP="007D7569">
      <w:pPr>
        <w:pStyle w:val="a3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консультаций для педагогов и родителей.</w:t>
      </w:r>
    </w:p>
    <w:p w:rsidR="006B0EE2" w:rsidRPr="0061744F" w:rsidRDefault="006B0EE2" w:rsidP="007D7569">
      <w:pPr>
        <w:pStyle w:val="a3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презентаций и видеороликов,</w:t>
      </w:r>
      <w:r w:rsidR="00CE0263"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мультфильмов и пр.</w:t>
      </w:r>
    </w:p>
    <w:p w:rsidR="006B0EE2" w:rsidRPr="0061744F" w:rsidRDefault="006B0EE2" w:rsidP="006B0EE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 — представление опыта работы по теме.</w:t>
      </w:r>
    </w:p>
    <w:p w:rsidR="006B0EE2" w:rsidRPr="0061744F" w:rsidRDefault="006B0EE2" w:rsidP="007D7569">
      <w:pPr>
        <w:pStyle w:val="a3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отчетности:</w:t>
      </w:r>
    </w:p>
    <w:p w:rsidR="006B0EE2" w:rsidRPr="0061744F" w:rsidRDefault="006B0EE2" w:rsidP="007D7569">
      <w:pPr>
        <w:pStyle w:val="a3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опытом на страницах педагогических сайтов.</w:t>
      </w:r>
    </w:p>
    <w:p w:rsidR="00CE0263" w:rsidRPr="0061744F" w:rsidRDefault="006B0EE2" w:rsidP="007D7569">
      <w:pPr>
        <w:pStyle w:val="a3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на педагогическом совете.</w:t>
      </w:r>
    </w:p>
    <w:p w:rsidR="00CE0263" w:rsidRPr="0061744F" w:rsidRDefault="00CE0263" w:rsidP="00CE0263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61744F">
        <w:rPr>
          <w:rFonts w:ascii="Times New Roman" w:eastAsia="Times New Roman" w:hAnsi="Times New Roman" w:cs="Times New Roman"/>
          <w:sz w:val="28"/>
          <w:szCs w:val="21"/>
          <w:lang w:eastAsia="ru-RU"/>
        </w:rPr>
        <w:t>Таким образом, использование ИКТ в работе с детьми открывает новые дидактические возможности, связанные с визуализацией материала, его «оживлением», возможностью представить наглядно те явления и процессы, которые невозможно продемонстрировать иными способами. Повышается и собственно качество наглядности, и ее содержательное наполнение. В частности, прекрасные возможности создает систематизация и структурирование учебного материала. Появляется возможность для концентрации больших объемов демонстрационного материала из разных источников, представленных в разных формах, оптимально выбранных и скомпонованных педагогом в зависимости от потребностей детей и особенностей программы.</w:t>
      </w:r>
    </w:p>
    <w:p w:rsidR="006B0EE2" w:rsidRDefault="006B0EE2" w:rsidP="006B0EE2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6B0EE2" w:rsidSect="006B0EE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4884" w:type="dxa"/>
        <w:tblInd w:w="134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3968"/>
        <w:gridCol w:w="1689"/>
        <w:gridCol w:w="6108"/>
        <w:gridCol w:w="2597"/>
      </w:tblGrid>
      <w:tr w:rsidR="006B0EE2" w:rsidRPr="008B7AD3" w:rsidTr="001F6471">
        <w:tc>
          <w:tcPr>
            <w:tcW w:w="522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EE2" w:rsidRPr="006B0EE2" w:rsidRDefault="006B0EE2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№</w:t>
            </w:r>
          </w:p>
          <w:p w:rsidR="006B0EE2" w:rsidRPr="006B0EE2" w:rsidRDefault="006B0EE2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EE2" w:rsidRPr="006B0EE2" w:rsidRDefault="006B0EE2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Формы работы</w:t>
            </w:r>
          </w:p>
        </w:tc>
        <w:tc>
          <w:tcPr>
            <w:tcW w:w="168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EE2" w:rsidRPr="006B0EE2" w:rsidRDefault="006B0EE2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Сроки</w:t>
            </w:r>
          </w:p>
        </w:tc>
        <w:tc>
          <w:tcPr>
            <w:tcW w:w="610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EE2" w:rsidRPr="006B0EE2" w:rsidRDefault="006B0EE2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9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EE2" w:rsidRPr="006B0EE2" w:rsidRDefault="006B0EE2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Практический выход</w:t>
            </w:r>
          </w:p>
        </w:tc>
      </w:tr>
      <w:tr w:rsidR="006B0EE2" w:rsidRPr="008B7AD3" w:rsidTr="001F6471">
        <w:tc>
          <w:tcPr>
            <w:tcW w:w="522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EE2" w:rsidRPr="006B0EE2" w:rsidRDefault="006B0EE2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9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EE2" w:rsidRPr="006B0EE2" w:rsidRDefault="006B0EE2" w:rsidP="006B0EE2">
            <w:pPr>
              <w:spacing w:after="150" w:line="240" w:lineRule="auto"/>
              <w:ind w:right="53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Изучение нормативно-правовых документов</w:t>
            </w:r>
          </w:p>
        </w:tc>
        <w:tc>
          <w:tcPr>
            <w:tcW w:w="168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EE2" w:rsidRDefault="008B7AD3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r w:rsidR="006B0EE2"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ентябрь</w:t>
            </w:r>
            <w:r w:rsidR="007D756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- октябрь</w:t>
            </w:r>
          </w:p>
          <w:p w:rsidR="008B7AD3" w:rsidRPr="006B0EE2" w:rsidRDefault="008B7AD3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2020 года</w:t>
            </w:r>
          </w:p>
        </w:tc>
        <w:tc>
          <w:tcPr>
            <w:tcW w:w="610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EE2" w:rsidRPr="006B0EE2" w:rsidRDefault="006B0EE2" w:rsidP="006B0EE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Федеральный Закон от 29 декабря 2012 года N 273-ФЗ «Об образовании в Российской Федерации»;</w:t>
            </w:r>
          </w:p>
          <w:p w:rsidR="006B0EE2" w:rsidRPr="006B0EE2" w:rsidRDefault="006B0EE2" w:rsidP="006B0EE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Конвенция о правах ребенка;</w:t>
            </w:r>
          </w:p>
          <w:p w:rsidR="006B0EE2" w:rsidRPr="006B0EE2" w:rsidRDefault="006B0EE2" w:rsidP="00A14B8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Федеральный закон от 24 июля 1998 г. № 124-ФЗ «Об основных гарантиях прав ребенка в Российской Федерации»</w:t>
            </w:r>
          </w:p>
          <w:p w:rsidR="006B0EE2" w:rsidRPr="006B0EE2" w:rsidRDefault="006B0EE2" w:rsidP="006B0EE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Семейный кодекс РФ от 29.12.1995г. №223-ФЗ. (Принят ГД ФС РФ 08.12.1995г.)</w:t>
            </w:r>
          </w:p>
          <w:p w:rsidR="006B0EE2" w:rsidRPr="006B0EE2" w:rsidRDefault="006B0EE2" w:rsidP="006B0EE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СанПиН 2.4.1.3049-13  «Санитарно-эпидемиологические требования к устройству, содержанию и организации  режима работы дошкольных образовательных организаций», утвержденным  постановлением Главного государственного санитарного врача Российской Федерации от 15 мая 2013 г. N 26 (зарегистрировано Министерством юстиции  Российской Федерации 29 мая 2013 г., регистрационный N 28564);</w:t>
            </w:r>
          </w:p>
        </w:tc>
        <w:tc>
          <w:tcPr>
            <w:tcW w:w="259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EE2" w:rsidRPr="006B0EE2" w:rsidRDefault="006B0EE2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Теоретические знания педагога. Знание содержания документов.</w:t>
            </w:r>
          </w:p>
          <w:p w:rsidR="006B0EE2" w:rsidRPr="006B0EE2" w:rsidRDefault="006B0EE2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6B0EE2" w:rsidRPr="008B7AD3" w:rsidTr="001F6471">
        <w:tc>
          <w:tcPr>
            <w:tcW w:w="522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EE2" w:rsidRPr="006B0EE2" w:rsidRDefault="006B0EE2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EE2" w:rsidRPr="006B0EE2" w:rsidRDefault="006B0EE2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Изучение организационно методической литературы по теме самообразования</w:t>
            </w:r>
          </w:p>
          <w:p w:rsidR="006B0EE2" w:rsidRPr="006B0EE2" w:rsidRDefault="006B0EE2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7AD3" w:rsidRPr="007D7569" w:rsidRDefault="008B7AD3" w:rsidP="007D75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="006B0EE2"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ктябрь</w:t>
            </w:r>
            <w:r w:rsidR="007D756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ноябрь 2020 года</w:t>
            </w:r>
          </w:p>
        </w:tc>
        <w:tc>
          <w:tcPr>
            <w:tcW w:w="610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569" w:rsidRDefault="006B0EE2" w:rsidP="007D756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Программа «От рождения до школы» под ред.   Н. Е. </w:t>
            </w:r>
            <w:proofErr w:type="spellStart"/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Вераксы</w:t>
            </w:r>
            <w:proofErr w:type="spellEnd"/>
            <w:r w:rsidR="007D756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="007D756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И.И.Комарова,</w:t>
            </w:r>
          </w:p>
          <w:p w:rsidR="006B0EE2" w:rsidRPr="007D7569" w:rsidRDefault="006B0EE2" w:rsidP="007D756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756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А.В.Туликов</w:t>
            </w:r>
            <w:proofErr w:type="spellEnd"/>
            <w:r w:rsidRPr="007D756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«Информационно - коммуникативные технологии в дошкольном образовании.», 2013г.</w:t>
            </w:r>
          </w:p>
          <w:p w:rsidR="006B0EE2" w:rsidRPr="006B0EE2" w:rsidRDefault="006B0EE2" w:rsidP="006B0EE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Е.В. Новикова «Влияние интерактивных технологий на образование»</w:t>
            </w:r>
          </w:p>
          <w:p w:rsidR="006B0EE2" w:rsidRPr="006B0EE2" w:rsidRDefault="006B0EE2" w:rsidP="006B0EE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Горбунова Л. Н., Семибратов А. М. Повышение квалификации педагогов в области информационно-коммуникационных технологий как развивающаяся система/Педагогическая информатика. — № 3. —  2004.</w:t>
            </w:r>
          </w:p>
          <w:p w:rsidR="006B0EE2" w:rsidRPr="006B0EE2" w:rsidRDefault="006B0EE2" w:rsidP="006B0EE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Журнал «Управление ДОУ». №6 2008г.</w:t>
            </w:r>
          </w:p>
          <w:p w:rsidR="006B0EE2" w:rsidRPr="006B0EE2" w:rsidRDefault="006B0EE2" w:rsidP="006B0EE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Газета «Мой компьютер». ЗАО. Издательство «Газетный мир».</w:t>
            </w:r>
          </w:p>
          <w:p w:rsidR="006B0EE2" w:rsidRPr="006B0EE2" w:rsidRDefault="006B0EE2" w:rsidP="006B0EE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Гаргуша</w:t>
            </w:r>
            <w:proofErr w:type="spellEnd"/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Ю. Ф. </w:t>
            </w:r>
            <w:proofErr w:type="spellStart"/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Черлина</w:t>
            </w:r>
            <w:proofErr w:type="spellEnd"/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Н. А. Новые информационные технологии. 2004г.</w:t>
            </w:r>
          </w:p>
          <w:p w:rsidR="006B0EE2" w:rsidRPr="006B0EE2" w:rsidRDefault="006B0EE2" w:rsidP="006B0EE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Иванова Е. В. Повышение ИКТ – компетентности педагогов. Журнал «Справочник старшего воспитателя дошкольного учреждения. №12 2009</w:t>
            </w:r>
          </w:p>
          <w:p w:rsidR="006B0EE2" w:rsidRPr="006B0EE2" w:rsidRDefault="006B0EE2" w:rsidP="006B0EE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Ходченкова</w:t>
            </w:r>
            <w:proofErr w:type="spellEnd"/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О. А. Использование ИКТ в работе воспитателя детского сада.</w:t>
            </w:r>
          </w:p>
          <w:p w:rsidR="006B0EE2" w:rsidRPr="006B0EE2" w:rsidRDefault="006B0EE2" w:rsidP="006B0EE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Интернет-ресурсы:</w:t>
            </w:r>
          </w:p>
          <w:p w:rsidR="006B0EE2" w:rsidRPr="006B0EE2" w:rsidRDefault="0024254F" w:rsidP="006B0EE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hyperlink r:id="rId6" w:history="1">
              <w:r w:rsidR="006B0EE2" w:rsidRPr="006B0EE2">
                <w:rPr>
                  <w:rFonts w:ascii="Times New Roman" w:eastAsia="Times New Roman" w:hAnsi="Times New Roman" w:cs="Times New Roman"/>
                  <w:color w:val="000000"/>
                  <w:sz w:val="28"/>
                  <w:szCs w:val="24"/>
                  <w:u w:val="single"/>
                  <w:lang w:eastAsia="ru-RU"/>
                </w:rPr>
                <w:t>maam.ru</w:t>
              </w:r>
            </w:hyperlink>
          </w:p>
          <w:p w:rsidR="006B0EE2" w:rsidRPr="006B0EE2" w:rsidRDefault="006B0EE2" w:rsidP="006B0EE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http:// festival .1 </w:t>
            </w:r>
            <w:proofErr w:type="spellStart"/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september</w:t>
            </w:r>
            <w:proofErr w:type="spellEnd"/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. </w:t>
            </w:r>
            <w:proofErr w:type="spellStart"/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ru</w:t>
            </w:r>
            <w:proofErr w:type="spellEnd"/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/ articles /520782/</w:t>
            </w:r>
          </w:p>
        </w:tc>
        <w:tc>
          <w:tcPr>
            <w:tcW w:w="259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EE2" w:rsidRPr="006B0EE2" w:rsidRDefault="006B0EE2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Теоретические знания педагога. Знание содержания методической литературы, </w:t>
            </w: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применение в работе.</w:t>
            </w:r>
          </w:p>
        </w:tc>
      </w:tr>
      <w:tr w:rsidR="006B0EE2" w:rsidRPr="008B7AD3" w:rsidTr="001F6471">
        <w:tc>
          <w:tcPr>
            <w:tcW w:w="522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EE2" w:rsidRPr="006B0EE2" w:rsidRDefault="006B0EE2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EE2" w:rsidRPr="006B0EE2" w:rsidRDefault="006B0EE2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Повышение квалификации в области информационно-коммуникационных технологий</w:t>
            </w:r>
          </w:p>
        </w:tc>
        <w:tc>
          <w:tcPr>
            <w:tcW w:w="168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EE2" w:rsidRDefault="001F6471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="006B0EE2"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ктябрь- май</w:t>
            </w:r>
          </w:p>
          <w:p w:rsidR="008B7AD3" w:rsidRPr="006B0EE2" w:rsidRDefault="008B7AD3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2020 – 2021 года</w:t>
            </w:r>
          </w:p>
        </w:tc>
        <w:tc>
          <w:tcPr>
            <w:tcW w:w="610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EE2" w:rsidRPr="006B0EE2" w:rsidRDefault="008B7AD3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Посещение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вебинаров</w:t>
            </w:r>
            <w:proofErr w:type="spellEnd"/>
            <w:r w:rsidR="00A14B86" w:rsidRPr="008B7A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МО</w:t>
            </w:r>
            <w:r w:rsidR="006B0EE2"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 ИКТ</w:t>
            </w:r>
          </w:p>
          <w:p w:rsidR="006B0EE2" w:rsidRPr="006B0EE2" w:rsidRDefault="006B0EE2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  <w:p w:rsidR="006B0EE2" w:rsidRPr="006B0EE2" w:rsidRDefault="006B0EE2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EE2" w:rsidRPr="006B0EE2" w:rsidRDefault="00A14B86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7A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Теоретический и практический опыт</w:t>
            </w:r>
          </w:p>
        </w:tc>
      </w:tr>
      <w:tr w:rsidR="006B0EE2" w:rsidRPr="008B7AD3" w:rsidTr="001F6471">
        <w:tc>
          <w:tcPr>
            <w:tcW w:w="522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EE2" w:rsidRPr="006B0EE2" w:rsidRDefault="00E1710B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9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EE2" w:rsidRPr="006B0EE2" w:rsidRDefault="006B0EE2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Организация развивающей предметно-пространственной среды с использованием ИКТ технологий. Создание авторской </w:t>
            </w:r>
            <w:proofErr w:type="spellStart"/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медиатеки</w:t>
            </w:r>
            <w:proofErr w:type="spellEnd"/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игр, презентаций, развлечений и др.</w:t>
            </w:r>
          </w:p>
        </w:tc>
        <w:tc>
          <w:tcPr>
            <w:tcW w:w="168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EE2" w:rsidRPr="006B0EE2" w:rsidRDefault="006B0EE2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610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EE2" w:rsidRPr="006B0EE2" w:rsidRDefault="006B0EE2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Изучение опыта работы педагогов России, по организация развивающей предметно - пространственной среды в соответствии с ФГОС ДО. Систематизация материала по теме самообразования для создания </w:t>
            </w:r>
            <w:proofErr w:type="spellStart"/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медиатеки</w:t>
            </w:r>
            <w:proofErr w:type="spellEnd"/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59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EE2" w:rsidRPr="006B0EE2" w:rsidRDefault="006B0EE2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Развивающая предметно-пространственная среда с использованием ИКТ технологий, </w:t>
            </w:r>
            <w:proofErr w:type="spellStart"/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медиатека</w:t>
            </w:r>
            <w:proofErr w:type="spellEnd"/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6B0EE2" w:rsidRPr="008B7AD3" w:rsidTr="001F6471">
        <w:tc>
          <w:tcPr>
            <w:tcW w:w="522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EE2" w:rsidRPr="006B0EE2" w:rsidRDefault="00E1710B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39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EE2" w:rsidRPr="006B0EE2" w:rsidRDefault="006B0EE2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Работа с педагогами, обмен опытом работы</w:t>
            </w:r>
          </w:p>
          <w:p w:rsidR="006B0EE2" w:rsidRPr="006B0EE2" w:rsidRDefault="006B0EE2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Консультация для педагогов «ИКТ в профессиональной деятельности педагога ДОО   в контексте внедрения ФГОС ДО»</w:t>
            </w:r>
          </w:p>
          <w:p w:rsidR="006B0EE2" w:rsidRPr="006B0EE2" w:rsidRDefault="006B0EE2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EE2" w:rsidRDefault="001F6471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</w:t>
            </w:r>
            <w:r w:rsidR="006B0EE2"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екабрь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1F6471" w:rsidRPr="006B0EE2" w:rsidRDefault="001F6471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2020 года</w:t>
            </w:r>
          </w:p>
        </w:tc>
        <w:tc>
          <w:tcPr>
            <w:tcW w:w="610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6471" w:rsidRDefault="006B0EE2" w:rsidP="001F6471">
            <w:pPr>
              <w:pStyle w:val="a5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64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Изучение программы «От рождения до школы» под ред.   Н. Е. </w:t>
            </w:r>
            <w:proofErr w:type="spellStart"/>
            <w:r w:rsidRPr="001F64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Вераксы</w:t>
            </w:r>
            <w:proofErr w:type="spellEnd"/>
          </w:p>
          <w:p w:rsidR="001F6471" w:rsidRDefault="006B0EE2" w:rsidP="001F6471">
            <w:pPr>
              <w:pStyle w:val="a5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F64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И.И.Комарова</w:t>
            </w:r>
            <w:proofErr w:type="spellEnd"/>
            <w:r w:rsidRPr="001F64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F64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А.В.Туликов</w:t>
            </w:r>
            <w:proofErr w:type="spellEnd"/>
            <w:r w:rsidRPr="001F64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«Информационно - коммуникативные технологии в дошкольном образовании», 2013г.</w:t>
            </w:r>
          </w:p>
          <w:p w:rsidR="001F6471" w:rsidRDefault="006B0EE2" w:rsidP="001F6471">
            <w:pPr>
              <w:pStyle w:val="a5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64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Е.В. Новикова «Влияние интерактивных технологий на образование»</w:t>
            </w:r>
          </w:p>
          <w:p w:rsidR="006B0EE2" w:rsidRPr="001F6471" w:rsidRDefault="006B0EE2" w:rsidP="001F6471">
            <w:pPr>
              <w:pStyle w:val="a5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64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Консультация для воспитателей по теме «Использование ИКТ в образовательном процессе в ДОУ» (http://www.maam.ru/detskijsad/konsultacija-dlja-vospitatelei-po-teme-ispolzovanie-ikt-v-obrazovatelnom-procese-v-dou.html)</w:t>
            </w:r>
          </w:p>
        </w:tc>
        <w:tc>
          <w:tcPr>
            <w:tcW w:w="259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EE2" w:rsidRPr="006B0EE2" w:rsidRDefault="006B0EE2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Консультация для педагогов</w:t>
            </w:r>
          </w:p>
          <w:p w:rsidR="006B0EE2" w:rsidRPr="006B0EE2" w:rsidRDefault="006B0EE2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  <w:p w:rsidR="006B0EE2" w:rsidRPr="006B0EE2" w:rsidRDefault="006B0EE2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  <w:p w:rsidR="006B0EE2" w:rsidRPr="006B0EE2" w:rsidRDefault="006B0EE2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  <w:p w:rsidR="006B0EE2" w:rsidRPr="006B0EE2" w:rsidRDefault="006B0EE2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  <w:p w:rsidR="006B0EE2" w:rsidRPr="006B0EE2" w:rsidRDefault="006B0EE2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  <w:p w:rsidR="006B0EE2" w:rsidRPr="006B0EE2" w:rsidRDefault="006B0EE2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  <w:p w:rsidR="006B0EE2" w:rsidRPr="006B0EE2" w:rsidRDefault="006B0EE2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6B0EE2" w:rsidRPr="008B7AD3" w:rsidTr="001F6471">
        <w:tc>
          <w:tcPr>
            <w:tcW w:w="522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EE2" w:rsidRPr="006B0EE2" w:rsidRDefault="006B0EE2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39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EE2" w:rsidRPr="006B0EE2" w:rsidRDefault="006B0EE2" w:rsidP="001F64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Выступлени</w:t>
            </w:r>
            <w:r w:rsidR="001F64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</w:t>
            </w: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</w:t>
            </w:r>
            <w:r w:rsidR="001F64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Создание мультфильмов  в образовательном процессе с детьми старшего дошкольного возраста</w:t>
            </w: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168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EE2" w:rsidRPr="006B0EE2" w:rsidRDefault="001F6471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</w:t>
            </w:r>
            <w:r w:rsidR="006B0EE2"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2020 года</w:t>
            </w:r>
          </w:p>
        </w:tc>
        <w:tc>
          <w:tcPr>
            <w:tcW w:w="610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EE2" w:rsidRPr="001F6471" w:rsidRDefault="006B0EE2" w:rsidP="001F6471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64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материалов для выступления, систематизация материалов по теме выступления.</w:t>
            </w:r>
          </w:p>
        </w:tc>
        <w:tc>
          <w:tcPr>
            <w:tcW w:w="259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EE2" w:rsidRPr="006B0EE2" w:rsidRDefault="006B0EE2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Конспект выступления, презентация.</w:t>
            </w:r>
          </w:p>
        </w:tc>
      </w:tr>
      <w:tr w:rsidR="006B0EE2" w:rsidRPr="008B7AD3" w:rsidTr="001F6471">
        <w:tc>
          <w:tcPr>
            <w:tcW w:w="522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EE2" w:rsidRPr="006B0EE2" w:rsidRDefault="0024254F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9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EE2" w:rsidRPr="006B0EE2" w:rsidRDefault="006B0EE2" w:rsidP="001F64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Подготовка </w:t>
            </w:r>
            <w:r w:rsidR="001F64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ООД для детей с использованием ИКТ</w:t>
            </w:r>
          </w:p>
        </w:tc>
        <w:tc>
          <w:tcPr>
            <w:tcW w:w="168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EE2" w:rsidRPr="006B0EE2" w:rsidRDefault="001F6471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610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EE2" w:rsidRPr="006B0EE2" w:rsidRDefault="006B0EE2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Интернет ресурсы, копилка материалов собственных нарабо</w:t>
            </w:r>
            <w:r w:rsidR="001F64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ток, опыт работы по данной теме</w:t>
            </w: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других педагогов.</w:t>
            </w:r>
          </w:p>
        </w:tc>
        <w:tc>
          <w:tcPr>
            <w:tcW w:w="259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EE2" w:rsidRPr="006B0EE2" w:rsidRDefault="006B0EE2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Презентации, видеоролики, дидактические игры с использов</w:t>
            </w:r>
            <w:r w:rsidR="001F64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анием ИКТ, конспекты ООД</w:t>
            </w: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6B0EE2" w:rsidRPr="008B7AD3" w:rsidTr="001F6471">
        <w:tc>
          <w:tcPr>
            <w:tcW w:w="522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EE2" w:rsidRPr="006B0EE2" w:rsidRDefault="0024254F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39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710B" w:rsidRDefault="006B0EE2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Проведе</w:t>
            </w:r>
            <w:r w:rsidR="00E171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ние консультации для родителей </w:t>
            </w: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"Роль ИКТ в образовании дошкольников"  </w:t>
            </w:r>
          </w:p>
          <w:p w:rsidR="006B0EE2" w:rsidRPr="006B0EE2" w:rsidRDefault="006B0EE2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Рекомендации родителям в грамотном выборе и использовании ИКТ в домашних условиях.</w:t>
            </w:r>
          </w:p>
          <w:p w:rsidR="006B0EE2" w:rsidRPr="006B0EE2" w:rsidRDefault="006B0EE2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710B" w:rsidRDefault="006B0EE2" w:rsidP="00E1710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="00E1710B"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Октябрь</w:t>
            </w:r>
          </w:p>
          <w:p w:rsidR="006B0EE2" w:rsidRPr="006B0EE2" w:rsidRDefault="00E1710B" w:rsidP="00E1710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2020 года</w:t>
            </w:r>
          </w:p>
        </w:tc>
        <w:tc>
          <w:tcPr>
            <w:tcW w:w="610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EE2" w:rsidRPr="006B0EE2" w:rsidRDefault="006B0EE2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Изучение материалов  </w:t>
            </w:r>
          </w:p>
          <w:p w:rsidR="006B0EE2" w:rsidRPr="006B0EE2" w:rsidRDefault="006B0EE2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 </w:t>
            </w:r>
            <w:proofErr w:type="spellStart"/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Горвиц</w:t>
            </w:r>
            <w:proofErr w:type="spellEnd"/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Ю., </w:t>
            </w:r>
            <w:proofErr w:type="spellStart"/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Поздняк</w:t>
            </w:r>
            <w:proofErr w:type="spellEnd"/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Л. Кому работать с компьютером в детском саду. Дошкольное воспитание 2008г.</w:t>
            </w:r>
          </w:p>
          <w:p w:rsidR="006B0EE2" w:rsidRPr="006B0EE2" w:rsidRDefault="006B0EE2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2. Управление инновационными процессами в ДОУ. – </w:t>
            </w:r>
            <w:proofErr w:type="gramStart"/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М. ,Сфера</w:t>
            </w:r>
            <w:proofErr w:type="gramEnd"/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2008г</w:t>
            </w:r>
          </w:p>
          <w:p w:rsidR="006B0EE2" w:rsidRPr="006B0EE2" w:rsidRDefault="006B0EE2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Яковлев А. И. Информационно коммуникативные технологии в образовании. 2005г.</w:t>
            </w:r>
          </w:p>
          <w:p w:rsidR="006B0EE2" w:rsidRPr="006B0EE2" w:rsidRDefault="006B0EE2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рекомендаций родителям в грамотном выборе и использовании ИКТ в домашних условиях.</w:t>
            </w:r>
          </w:p>
          <w:p w:rsidR="006B0EE2" w:rsidRPr="006B0EE2" w:rsidRDefault="006B0EE2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254F" w:rsidRDefault="006B0EE2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 Консультация </w:t>
            </w:r>
            <w:r w:rsidR="002425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Применение информационно-коммуникативных тех</w:t>
            </w:r>
            <w:r w:rsidR="002425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нологий в обучении дошкольников»</w:t>
            </w:r>
          </w:p>
          <w:p w:rsidR="006B0EE2" w:rsidRPr="006B0EE2" w:rsidRDefault="006B0EE2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  <w:p w:rsidR="006B0EE2" w:rsidRPr="006B0EE2" w:rsidRDefault="006B0EE2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  <w:p w:rsidR="006B0EE2" w:rsidRPr="006B0EE2" w:rsidRDefault="006B0EE2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Папка передвижка, рекомендации.</w:t>
            </w:r>
          </w:p>
        </w:tc>
      </w:tr>
      <w:tr w:rsidR="006B0EE2" w:rsidRPr="008B7AD3" w:rsidTr="001F6471">
        <w:tc>
          <w:tcPr>
            <w:tcW w:w="522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EE2" w:rsidRPr="006B0EE2" w:rsidRDefault="0024254F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  <w:bookmarkStart w:id="0" w:name="_GoBack"/>
            <w:bookmarkEnd w:id="0"/>
          </w:p>
        </w:tc>
        <w:tc>
          <w:tcPr>
            <w:tcW w:w="39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EE2" w:rsidRPr="006B0EE2" w:rsidRDefault="006B0EE2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изученного материала для отчета по теме саморазвития</w:t>
            </w:r>
          </w:p>
        </w:tc>
        <w:tc>
          <w:tcPr>
            <w:tcW w:w="168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EE2" w:rsidRPr="006B0EE2" w:rsidRDefault="00E1710B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</w:t>
            </w:r>
            <w:r w:rsidR="006B0EE2"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2020 года</w:t>
            </w:r>
          </w:p>
        </w:tc>
        <w:tc>
          <w:tcPr>
            <w:tcW w:w="610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EE2" w:rsidRPr="006B0EE2" w:rsidRDefault="006B0EE2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 используемые ранее источники методической литературы по теме самообразования</w:t>
            </w:r>
          </w:p>
        </w:tc>
        <w:tc>
          <w:tcPr>
            <w:tcW w:w="259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EE2" w:rsidRPr="006B0EE2" w:rsidRDefault="006B0EE2" w:rsidP="006B0E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Выступление на итоговом педсовете, презентация.</w:t>
            </w:r>
          </w:p>
        </w:tc>
      </w:tr>
    </w:tbl>
    <w:p w:rsidR="008E1C66" w:rsidRPr="00A14B86" w:rsidRDefault="0024254F" w:rsidP="00CE0263">
      <w:pPr>
        <w:spacing w:after="150" w:line="240" w:lineRule="auto"/>
        <w:rPr>
          <w:sz w:val="32"/>
        </w:rPr>
      </w:pPr>
    </w:p>
    <w:sectPr w:rsidR="008E1C66" w:rsidRPr="00A14B86" w:rsidSect="006B0E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102D"/>
    <w:multiLevelType w:val="hybridMultilevel"/>
    <w:tmpl w:val="9A72AF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2A476B"/>
    <w:multiLevelType w:val="multilevel"/>
    <w:tmpl w:val="21F2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34EEB"/>
    <w:multiLevelType w:val="hybridMultilevel"/>
    <w:tmpl w:val="C1345C56"/>
    <w:lvl w:ilvl="0" w:tplc="CC3C9DEC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7575B7"/>
    <w:multiLevelType w:val="multilevel"/>
    <w:tmpl w:val="8884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6300FF"/>
    <w:multiLevelType w:val="multilevel"/>
    <w:tmpl w:val="C36C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0D54D4"/>
    <w:multiLevelType w:val="multilevel"/>
    <w:tmpl w:val="46A6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C22E84"/>
    <w:multiLevelType w:val="hybridMultilevel"/>
    <w:tmpl w:val="37D69B98"/>
    <w:lvl w:ilvl="0" w:tplc="3448FF36"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F43DF"/>
    <w:multiLevelType w:val="hybridMultilevel"/>
    <w:tmpl w:val="07744FF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49F2CFC"/>
    <w:multiLevelType w:val="hybridMultilevel"/>
    <w:tmpl w:val="1BEA55E8"/>
    <w:lvl w:ilvl="0" w:tplc="3448FF36"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30BFD"/>
    <w:multiLevelType w:val="multilevel"/>
    <w:tmpl w:val="32C40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2971F6"/>
    <w:multiLevelType w:val="multilevel"/>
    <w:tmpl w:val="6198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E131A"/>
    <w:multiLevelType w:val="multilevel"/>
    <w:tmpl w:val="1F4A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B25E93"/>
    <w:multiLevelType w:val="hybridMultilevel"/>
    <w:tmpl w:val="C48A7F60"/>
    <w:lvl w:ilvl="0" w:tplc="3FC82C5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E431C"/>
    <w:multiLevelType w:val="hybridMultilevel"/>
    <w:tmpl w:val="AE7409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0E93C5B"/>
    <w:multiLevelType w:val="multilevel"/>
    <w:tmpl w:val="40A8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AC30FF"/>
    <w:multiLevelType w:val="hybridMultilevel"/>
    <w:tmpl w:val="A3A0DEF8"/>
    <w:lvl w:ilvl="0" w:tplc="CC3C9DEC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F9F73D2"/>
    <w:multiLevelType w:val="multilevel"/>
    <w:tmpl w:val="2980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4"/>
  </w:num>
  <w:num w:numId="9">
    <w:abstractNumId w:val="10"/>
  </w:num>
  <w:num w:numId="10">
    <w:abstractNumId w:val="13"/>
  </w:num>
  <w:num w:numId="11">
    <w:abstractNumId w:val="7"/>
  </w:num>
  <w:num w:numId="12">
    <w:abstractNumId w:val="0"/>
  </w:num>
  <w:num w:numId="13">
    <w:abstractNumId w:val="15"/>
  </w:num>
  <w:num w:numId="14">
    <w:abstractNumId w:val="2"/>
  </w:num>
  <w:num w:numId="15">
    <w:abstractNumId w:val="6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E2"/>
    <w:rsid w:val="001F6471"/>
    <w:rsid w:val="0024254F"/>
    <w:rsid w:val="005F54FA"/>
    <w:rsid w:val="0061744F"/>
    <w:rsid w:val="006B0EE2"/>
    <w:rsid w:val="0075274D"/>
    <w:rsid w:val="007D7569"/>
    <w:rsid w:val="008B7AD3"/>
    <w:rsid w:val="00A14B86"/>
    <w:rsid w:val="00B7633F"/>
    <w:rsid w:val="00CE0263"/>
    <w:rsid w:val="00E1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328CC"/>
  <w15:chartTrackingRefBased/>
  <w15:docId w15:val="{82E2A24C-0C2D-495C-B39E-ECDCDD72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14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B0EE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6B0EE2"/>
    <w:rPr>
      <w:rFonts w:eastAsiaTheme="minorEastAsia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uiPriority w:val="9"/>
    <w:rsid w:val="00A14B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1F6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6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7284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clck/jsredir?from=yandex.ru%3Bsearch%2F%3Bweb%3B%3B&amp;text=&amp;etext=1561.zzpifvvE6-7Yh6PxlrP3Gc47weBvlfiExhdY0sofXkl6A60CC0vI_qBqgHMSNl7HBQLweqlWUtWcUJ_VyyGmLd0BwvocwDmGbopQJUpnFDDMC4EJJ_Hd4W0_D-xZlAkr.57f328c0b08553ec0770059c531302d67b8fe064&amp;uuid=&amp;state=PEtFfuTeVD4jaxywoSUvtJXex15Wcbo_9CKT3MmlQxHOF3wlM5O9qif2GkUy5N1-&amp;&amp;cst=AiuY0DBWFJ5fN_r-AEszk7MVxGG3Mo6GhcFz6aE-tahg3lKvaNiZ4adGOwoUnNhaoeECaXvR3O8hEN8CdxBFNoR6-tGk-yrPDfMdD5zwGrEBlIy7V35kzjwzXbjvZ8H90FvBMVAuKkdAS2jL-ssmvRz9c9UoRc0lqpCHcagwH1lUOAyPGIAOegfYSNwfAOetqXqnzJHO8LCVoyZW6bFy_1JRwIRp6kdm_Ac0SzD_Pyykk0yDyHn5_g,,&amp;data=UlNrNmk5WktYejR0eWJFYk1Ldmtxc2tja2dDY3dYRXNJVGRjaUVoVFMzZ3JHTUtlTkhKY0dMZmtERWhMQjNPN3pVQmhFQ20yTklDZEp6bWM5S1dlVXhEMS1MLUR0S0lr&amp;sign=8bf5315dd850c4672eca7392826f1fae&amp;keyno=0&amp;b64e=2&amp;ref=orjY4mGPRjk5boDnW0uvlrrd71vZw9kpjYpCKT-DLFuvtwQsHQK6kbmxIw1M0B4ofnQcYbHlnso9ZJqy4pUFyKi0PQkYw4pTUwFu3FEF2NCgVJigj9sXnw4vhRa1jTqj5gs2CKthEj9fx1gEFk4rpzhFpyeJP-aWrNbZ_EjAyMmBWoNNOPMNwFB9fUt0M0xCVBdSYMA1ljQ,&amp;l10n=ru&amp;cts=1506873409645&amp;mc=4.383963252343866&amp;bu=uniq15068706032574279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5C153-56A2-483E-9B8D-20AD12AC5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2454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2020-08-30T16:19:00Z</dcterms:created>
  <dcterms:modified xsi:type="dcterms:W3CDTF">2020-09-15T03:33:00Z</dcterms:modified>
</cp:coreProperties>
</file>